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DEF" w:rsidRPr="00E73C7C" w:rsidRDefault="00BD60C3" w:rsidP="00A41292">
      <w:pPr>
        <w:pStyle w:val="a5"/>
        <w:spacing w:before="0" w:after="0" w:line="240" w:lineRule="auto"/>
        <w:ind w:firstLine="426"/>
        <w:jc w:val="center"/>
        <w:rPr>
          <w:rStyle w:val="a3"/>
          <w:sz w:val="22"/>
          <w:szCs w:val="22"/>
        </w:rPr>
      </w:pPr>
      <w:r w:rsidRPr="00E73C7C">
        <w:rPr>
          <w:rStyle w:val="a3"/>
          <w:sz w:val="22"/>
          <w:szCs w:val="22"/>
        </w:rPr>
        <w:t xml:space="preserve">ПУБЛИЧНАЯ </w:t>
      </w:r>
      <w:r w:rsidR="00FD32ED" w:rsidRPr="00E73C7C">
        <w:rPr>
          <w:rStyle w:val="a3"/>
          <w:sz w:val="22"/>
          <w:szCs w:val="22"/>
        </w:rPr>
        <w:t>ОФЕРТА</w:t>
      </w:r>
    </w:p>
    <w:p w:rsidR="00275DEF" w:rsidRPr="00E73C7C" w:rsidRDefault="00FD32ED" w:rsidP="00A41292">
      <w:pPr>
        <w:pStyle w:val="a5"/>
        <w:spacing w:before="0" w:after="0" w:line="240" w:lineRule="auto"/>
        <w:ind w:firstLine="426"/>
        <w:jc w:val="center"/>
        <w:rPr>
          <w:rStyle w:val="a3"/>
          <w:sz w:val="22"/>
          <w:szCs w:val="22"/>
        </w:rPr>
      </w:pPr>
      <w:r w:rsidRPr="00E73C7C">
        <w:rPr>
          <w:rStyle w:val="a3"/>
          <w:sz w:val="22"/>
          <w:szCs w:val="22"/>
        </w:rPr>
        <w:t xml:space="preserve">ИНТЕРНЕТ </w:t>
      </w:r>
      <w:r w:rsidR="00D61C4B" w:rsidRPr="00E73C7C">
        <w:rPr>
          <w:rStyle w:val="a3"/>
          <w:sz w:val="22"/>
          <w:szCs w:val="22"/>
        </w:rPr>
        <w:t>–</w:t>
      </w:r>
      <w:r w:rsidRPr="00E73C7C">
        <w:rPr>
          <w:rStyle w:val="a3"/>
          <w:sz w:val="22"/>
          <w:szCs w:val="22"/>
        </w:rPr>
        <w:t xml:space="preserve"> МАГАЗИНА</w:t>
      </w:r>
    </w:p>
    <w:p w:rsidR="0071400A" w:rsidRPr="00E73C7C" w:rsidRDefault="00275DEF" w:rsidP="00A41292">
      <w:pPr>
        <w:pStyle w:val="a5"/>
        <w:spacing w:before="0" w:after="0" w:line="240" w:lineRule="auto"/>
        <w:ind w:firstLine="426"/>
        <w:jc w:val="center"/>
        <w:rPr>
          <w:rStyle w:val="a3"/>
          <w:b w:val="0"/>
          <w:sz w:val="22"/>
          <w:szCs w:val="22"/>
        </w:rPr>
      </w:pPr>
      <w:r w:rsidRPr="00E73C7C">
        <w:rPr>
          <w:rStyle w:val="a3"/>
          <w:sz w:val="22"/>
          <w:szCs w:val="22"/>
        </w:rPr>
        <w:t>«</w:t>
      </w:r>
      <w:r w:rsidR="00D95502" w:rsidRPr="00E73C7C">
        <w:rPr>
          <w:rStyle w:val="a3"/>
          <w:sz w:val="22"/>
          <w:szCs w:val="22"/>
        </w:rPr>
        <w:t>Барибал</w:t>
      </w:r>
      <w:r w:rsidRPr="00E73C7C">
        <w:rPr>
          <w:rStyle w:val="a3"/>
          <w:sz w:val="22"/>
          <w:szCs w:val="22"/>
        </w:rPr>
        <w:t>»</w:t>
      </w:r>
    </w:p>
    <w:p w:rsidR="00813341" w:rsidRPr="00E73C7C" w:rsidRDefault="00813341" w:rsidP="00A41292">
      <w:pPr>
        <w:pStyle w:val="a5"/>
        <w:spacing w:before="0" w:after="0" w:line="240" w:lineRule="auto"/>
        <w:ind w:firstLine="426"/>
        <w:jc w:val="both"/>
        <w:rPr>
          <w:rStyle w:val="a3"/>
          <w:b w:val="0"/>
          <w:sz w:val="22"/>
          <w:szCs w:val="22"/>
        </w:rPr>
      </w:pPr>
    </w:p>
    <w:p w:rsidR="00275DEF" w:rsidRPr="00E73C7C" w:rsidRDefault="00275DEF" w:rsidP="00275D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73C7C">
        <w:rPr>
          <w:rFonts w:ascii="Times New Roman" w:hAnsi="Times New Roman" w:cs="Times New Roman"/>
        </w:rPr>
        <w:t>Настоящее предложение содержит все существенные условия договора купли-продажи товара, из которого усматривается воля лица, делающего предложение, заключить договор на указанных в предложении условиях с любым, кто отзовется.</w:t>
      </w:r>
    </w:p>
    <w:p w:rsidR="00813341" w:rsidRPr="00E73C7C" w:rsidRDefault="00813341" w:rsidP="00A41292">
      <w:pPr>
        <w:pStyle w:val="a5"/>
        <w:spacing w:before="0" w:after="0" w:line="240" w:lineRule="auto"/>
        <w:ind w:firstLine="426"/>
        <w:jc w:val="both"/>
        <w:rPr>
          <w:rStyle w:val="a3"/>
          <w:b w:val="0"/>
          <w:sz w:val="22"/>
          <w:szCs w:val="22"/>
        </w:rPr>
      </w:pPr>
    </w:p>
    <w:p w:rsidR="0071400A" w:rsidRPr="00E73C7C" w:rsidRDefault="00FC468B" w:rsidP="00A41292">
      <w:pPr>
        <w:pStyle w:val="a5"/>
        <w:numPr>
          <w:ilvl w:val="0"/>
          <w:numId w:val="3"/>
        </w:numPr>
        <w:spacing w:before="0" w:after="0" w:line="240" w:lineRule="auto"/>
        <w:jc w:val="both"/>
        <w:rPr>
          <w:rStyle w:val="a3"/>
          <w:sz w:val="22"/>
          <w:szCs w:val="22"/>
        </w:rPr>
      </w:pPr>
      <w:r w:rsidRPr="00E73C7C">
        <w:rPr>
          <w:rStyle w:val="a3"/>
          <w:sz w:val="22"/>
          <w:szCs w:val="22"/>
        </w:rPr>
        <w:t>ОБЩИЕ ПОЛОЖЕНИЯ</w:t>
      </w:r>
    </w:p>
    <w:p w:rsidR="00A41292" w:rsidRPr="00E73C7C" w:rsidRDefault="00A41292" w:rsidP="00A41292">
      <w:pPr>
        <w:pStyle w:val="a5"/>
        <w:spacing w:before="0" w:after="0" w:line="240" w:lineRule="auto"/>
        <w:ind w:left="786"/>
        <w:jc w:val="both"/>
        <w:rPr>
          <w:rStyle w:val="a3"/>
          <w:b w:val="0"/>
          <w:sz w:val="22"/>
          <w:szCs w:val="22"/>
        </w:rPr>
      </w:pPr>
    </w:p>
    <w:p w:rsidR="00464A34" w:rsidRPr="00E73C7C" w:rsidRDefault="00117102" w:rsidP="00B652D8">
      <w:pPr>
        <w:pStyle w:val="a5"/>
        <w:numPr>
          <w:ilvl w:val="1"/>
          <w:numId w:val="3"/>
        </w:numPr>
        <w:spacing w:before="0" w:after="0" w:line="240" w:lineRule="auto"/>
        <w:ind w:left="992" w:hanging="567"/>
        <w:jc w:val="both"/>
        <w:rPr>
          <w:sz w:val="22"/>
          <w:szCs w:val="22"/>
        </w:rPr>
      </w:pPr>
      <w:r w:rsidRPr="00E73C7C">
        <w:rPr>
          <w:sz w:val="22"/>
          <w:szCs w:val="22"/>
        </w:rPr>
        <w:t>Настоящий договор между ин</w:t>
      </w:r>
      <w:r w:rsidR="00464A34" w:rsidRPr="00E73C7C">
        <w:rPr>
          <w:sz w:val="22"/>
          <w:szCs w:val="22"/>
        </w:rPr>
        <w:t>тернет-магазином</w:t>
      </w:r>
      <w:r w:rsidR="00F84C0C">
        <w:rPr>
          <w:sz w:val="22"/>
          <w:szCs w:val="22"/>
        </w:rPr>
        <w:t xml:space="preserve"> </w:t>
      </w:r>
      <w:r w:rsidR="00B652D8" w:rsidRPr="00E73C7C">
        <w:rPr>
          <w:sz w:val="22"/>
          <w:szCs w:val="22"/>
        </w:rPr>
        <w:t>бытовой мебели</w:t>
      </w:r>
      <w:r w:rsidR="00266FBF" w:rsidRPr="00E73C7C">
        <w:rPr>
          <w:sz w:val="22"/>
          <w:szCs w:val="22"/>
        </w:rPr>
        <w:t>«</w:t>
      </w:r>
      <w:r w:rsidR="00D95502" w:rsidRPr="00E73C7C">
        <w:rPr>
          <w:sz w:val="22"/>
          <w:szCs w:val="22"/>
        </w:rPr>
        <w:t>Барибал</w:t>
      </w:r>
      <w:r w:rsidR="00266FBF" w:rsidRPr="00E73C7C">
        <w:rPr>
          <w:sz w:val="22"/>
          <w:szCs w:val="22"/>
        </w:rPr>
        <w:t xml:space="preserve">» </w:t>
      </w:r>
      <w:r w:rsidR="00F84C0C">
        <w:rPr>
          <w:sz w:val="22"/>
          <w:szCs w:val="22"/>
        </w:rPr>
        <w:t xml:space="preserve">и </w:t>
      </w:r>
      <w:r w:rsidR="00B30CAD" w:rsidRPr="00E73C7C">
        <w:rPr>
          <w:sz w:val="22"/>
          <w:szCs w:val="22"/>
        </w:rPr>
        <w:t>посетителем</w:t>
      </w:r>
      <w:r w:rsidR="00464A34" w:rsidRPr="00E73C7C">
        <w:rPr>
          <w:sz w:val="22"/>
          <w:szCs w:val="22"/>
        </w:rPr>
        <w:t xml:space="preserve"> интернет-магазина</w:t>
      </w:r>
      <w:r w:rsidR="00F84C0C">
        <w:rPr>
          <w:sz w:val="22"/>
          <w:szCs w:val="22"/>
        </w:rPr>
        <w:t xml:space="preserve"> </w:t>
      </w:r>
      <w:r w:rsidR="00464A34" w:rsidRPr="00E73C7C">
        <w:rPr>
          <w:sz w:val="22"/>
          <w:szCs w:val="22"/>
        </w:rPr>
        <w:t>определяет условия приобретения товаров через сайт интернет-магазина</w:t>
      </w:r>
      <w:r w:rsidR="00B652D8" w:rsidRPr="00E73C7C">
        <w:rPr>
          <w:sz w:val="22"/>
          <w:szCs w:val="22"/>
        </w:rPr>
        <w:t xml:space="preserve"> http://</w:t>
      </w:r>
      <w:r w:rsidR="00D95502" w:rsidRPr="00E73C7C">
        <w:rPr>
          <w:sz w:val="22"/>
          <w:szCs w:val="22"/>
          <w:lang w:val="en-US"/>
        </w:rPr>
        <w:t>baribal</w:t>
      </w:r>
      <w:r w:rsidR="00D95502" w:rsidRPr="00E73C7C">
        <w:rPr>
          <w:sz w:val="22"/>
          <w:szCs w:val="22"/>
        </w:rPr>
        <w:t>72</w:t>
      </w:r>
      <w:r w:rsidR="00B652D8" w:rsidRPr="00E73C7C">
        <w:rPr>
          <w:sz w:val="22"/>
          <w:szCs w:val="22"/>
        </w:rPr>
        <w:t>.ru.</w:t>
      </w:r>
    </w:p>
    <w:p w:rsidR="0071400A" w:rsidRPr="00E73C7C" w:rsidRDefault="00FC468B" w:rsidP="00275DEF">
      <w:pPr>
        <w:pStyle w:val="a8"/>
        <w:numPr>
          <w:ilvl w:val="1"/>
          <w:numId w:val="3"/>
        </w:numPr>
        <w:tabs>
          <w:tab w:val="left" w:pos="993"/>
        </w:tabs>
        <w:spacing w:after="0" w:line="240" w:lineRule="auto"/>
        <w:ind w:left="992" w:hanging="567"/>
        <w:jc w:val="both"/>
        <w:rPr>
          <w:rFonts w:ascii="Times New Roman" w:eastAsia="Times New Roman" w:hAnsi="Times New Roman" w:cs="Times New Roman"/>
        </w:rPr>
      </w:pPr>
      <w:r w:rsidRPr="00E73C7C">
        <w:rPr>
          <w:rFonts w:ascii="Times New Roman" w:eastAsia="Times New Roman" w:hAnsi="Times New Roman" w:cs="Times New Roman"/>
        </w:rPr>
        <w:t>Общество с ограниченной ответственностью «</w:t>
      </w:r>
      <w:r w:rsidR="00D95502" w:rsidRPr="00E73C7C">
        <w:rPr>
          <w:rFonts w:ascii="Times New Roman" w:eastAsia="Times New Roman" w:hAnsi="Times New Roman" w:cs="Times New Roman"/>
        </w:rPr>
        <w:t>БАРИБАЛ</w:t>
      </w:r>
      <w:r w:rsidR="00464A34" w:rsidRPr="00E73C7C">
        <w:rPr>
          <w:rFonts w:ascii="Times New Roman" w:eastAsia="Times New Roman" w:hAnsi="Times New Roman" w:cs="Times New Roman"/>
        </w:rPr>
        <w:t>»</w:t>
      </w:r>
      <w:r w:rsidR="00275DEF" w:rsidRPr="00E73C7C">
        <w:rPr>
          <w:rFonts w:ascii="Times New Roman" w:eastAsia="Times New Roman" w:hAnsi="Times New Roman" w:cs="Times New Roman"/>
        </w:rPr>
        <w:t xml:space="preserve"> (далее - Продавец)</w:t>
      </w:r>
      <w:r w:rsidRPr="00E73C7C">
        <w:rPr>
          <w:rFonts w:ascii="Times New Roman" w:eastAsia="Times New Roman" w:hAnsi="Times New Roman" w:cs="Times New Roman"/>
        </w:rPr>
        <w:t xml:space="preserve"> публикует </w:t>
      </w:r>
      <w:r w:rsidR="00B652D8" w:rsidRPr="00E73C7C">
        <w:rPr>
          <w:rFonts w:ascii="Times New Roman" w:eastAsia="Times New Roman" w:hAnsi="Times New Roman" w:cs="Times New Roman"/>
        </w:rPr>
        <w:t>настоящую публичную</w:t>
      </w:r>
      <w:r w:rsidR="00F84C0C">
        <w:rPr>
          <w:rFonts w:ascii="Times New Roman" w:eastAsia="Times New Roman" w:hAnsi="Times New Roman" w:cs="Times New Roman"/>
        </w:rPr>
        <w:t xml:space="preserve"> </w:t>
      </w:r>
      <w:r w:rsidR="00B652D8" w:rsidRPr="00E73C7C">
        <w:rPr>
          <w:rFonts w:ascii="Times New Roman" w:eastAsia="Times New Roman" w:hAnsi="Times New Roman" w:cs="Times New Roman"/>
        </w:rPr>
        <w:t>оферту (предложение</w:t>
      </w:r>
      <w:r w:rsidRPr="00E73C7C">
        <w:rPr>
          <w:rFonts w:ascii="Times New Roman" w:eastAsia="Times New Roman" w:hAnsi="Times New Roman" w:cs="Times New Roman"/>
        </w:rPr>
        <w:t>) в адрес физических</w:t>
      </w:r>
      <w:r w:rsidR="00F84C0C">
        <w:rPr>
          <w:rFonts w:ascii="Times New Roman" w:eastAsia="Times New Roman" w:hAnsi="Times New Roman" w:cs="Times New Roman"/>
        </w:rPr>
        <w:t xml:space="preserve"> </w:t>
      </w:r>
      <w:r w:rsidRPr="00E73C7C">
        <w:rPr>
          <w:rFonts w:ascii="Times New Roman" w:eastAsia="Times New Roman" w:hAnsi="Times New Roman" w:cs="Times New Roman"/>
        </w:rPr>
        <w:t>лиц в соответствии с</w:t>
      </w:r>
      <w:r w:rsidR="008859AA" w:rsidRPr="00E73C7C">
        <w:rPr>
          <w:rFonts w:ascii="Times New Roman" w:eastAsia="Times New Roman" w:hAnsi="Times New Roman" w:cs="Times New Roman"/>
        </w:rPr>
        <w:t xml:space="preserve">о статьями435, </w:t>
      </w:r>
      <w:r w:rsidRPr="00E73C7C">
        <w:rPr>
          <w:rFonts w:ascii="Times New Roman" w:eastAsia="Times New Roman" w:hAnsi="Times New Roman" w:cs="Times New Roman"/>
        </w:rPr>
        <w:t xml:space="preserve">437 </w:t>
      </w:r>
      <w:r w:rsidR="008859AA" w:rsidRPr="00E73C7C">
        <w:rPr>
          <w:rFonts w:ascii="Times New Roman" w:eastAsia="Times New Roman" w:hAnsi="Times New Roman" w:cs="Times New Roman"/>
        </w:rPr>
        <w:t xml:space="preserve">494, 497 </w:t>
      </w:r>
      <w:r w:rsidRPr="00E73C7C">
        <w:rPr>
          <w:rFonts w:ascii="Times New Roman" w:eastAsia="Times New Roman" w:hAnsi="Times New Roman" w:cs="Times New Roman"/>
        </w:rPr>
        <w:t>Гражданского Кодекса Российской Федерации (</w:t>
      </w:r>
      <w:r w:rsidR="00813341" w:rsidRPr="00E73C7C">
        <w:rPr>
          <w:rFonts w:ascii="Times New Roman" w:eastAsia="Times New Roman" w:hAnsi="Times New Roman" w:cs="Times New Roman"/>
        </w:rPr>
        <w:t xml:space="preserve">далее - </w:t>
      </w:r>
      <w:r w:rsidRPr="00E73C7C">
        <w:rPr>
          <w:rFonts w:ascii="Times New Roman" w:eastAsia="Times New Roman" w:hAnsi="Times New Roman" w:cs="Times New Roman"/>
        </w:rPr>
        <w:t>ГК РФ).</w:t>
      </w:r>
    </w:p>
    <w:p w:rsidR="00464A34" w:rsidRPr="00E73C7C" w:rsidRDefault="008859AA" w:rsidP="00A41292">
      <w:pPr>
        <w:pStyle w:val="a8"/>
        <w:numPr>
          <w:ilvl w:val="1"/>
          <w:numId w:val="3"/>
        </w:numPr>
        <w:tabs>
          <w:tab w:val="left" w:pos="993"/>
        </w:tabs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</w:rPr>
      </w:pPr>
      <w:r w:rsidRPr="00E73C7C">
        <w:rPr>
          <w:rFonts w:ascii="Times New Roman" w:hAnsi="Times New Roman" w:cs="Times New Roman"/>
        </w:rPr>
        <w:t xml:space="preserve">Настоящая публичная </w:t>
      </w:r>
      <w:r w:rsidR="00464A34" w:rsidRPr="00E73C7C">
        <w:rPr>
          <w:rFonts w:ascii="Times New Roman" w:hAnsi="Times New Roman" w:cs="Times New Roman"/>
        </w:rPr>
        <w:t>оферта</w:t>
      </w:r>
      <w:r w:rsidRPr="00E73C7C">
        <w:rPr>
          <w:rFonts w:ascii="Times New Roman" w:hAnsi="Times New Roman" w:cs="Times New Roman"/>
        </w:rPr>
        <w:t xml:space="preserve"> (далее – Оферта)</w:t>
      </w:r>
      <w:r w:rsidR="00464A34" w:rsidRPr="00E73C7C">
        <w:rPr>
          <w:rFonts w:ascii="Times New Roman" w:hAnsi="Times New Roman" w:cs="Times New Roman"/>
        </w:rPr>
        <w:t xml:space="preserve"> начинает действовать с </w:t>
      </w:r>
      <w:r w:rsidR="00D95502" w:rsidRPr="00E73C7C">
        <w:rPr>
          <w:rFonts w:ascii="Times New Roman" w:hAnsi="Times New Roman" w:cs="Times New Roman"/>
        </w:rPr>
        <w:t>01</w:t>
      </w:r>
      <w:r w:rsidR="009A08AB" w:rsidRPr="00E73C7C">
        <w:rPr>
          <w:rFonts w:ascii="Times New Roman" w:hAnsi="Times New Roman" w:cs="Times New Roman"/>
        </w:rPr>
        <w:t>.</w:t>
      </w:r>
      <w:r w:rsidR="00D95502" w:rsidRPr="00E73C7C">
        <w:rPr>
          <w:rFonts w:ascii="Times New Roman" w:hAnsi="Times New Roman" w:cs="Times New Roman"/>
        </w:rPr>
        <w:t>08</w:t>
      </w:r>
      <w:r w:rsidR="009A08AB" w:rsidRPr="00E73C7C">
        <w:rPr>
          <w:rFonts w:ascii="Times New Roman" w:hAnsi="Times New Roman" w:cs="Times New Roman"/>
        </w:rPr>
        <w:t>.</w:t>
      </w:r>
      <w:r w:rsidR="00464A34" w:rsidRPr="00E73C7C">
        <w:rPr>
          <w:rFonts w:ascii="Times New Roman" w:hAnsi="Times New Roman" w:cs="Times New Roman"/>
        </w:rPr>
        <w:t>201</w:t>
      </w:r>
      <w:r w:rsidR="00D95502" w:rsidRPr="00E73C7C">
        <w:rPr>
          <w:rFonts w:ascii="Times New Roman" w:hAnsi="Times New Roman" w:cs="Times New Roman"/>
        </w:rPr>
        <w:t>7</w:t>
      </w:r>
      <w:r w:rsidR="00464A34" w:rsidRPr="00E73C7C">
        <w:rPr>
          <w:rFonts w:ascii="Times New Roman" w:hAnsi="Times New Roman" w:cs="Times New Roman"/>
        </w:rPr>
        <w:t xml:space="preserve"> года</w:t>
      </w:r>
    </w:p>
    <w:p w:rsidR="0071400A" w:rsidRPr="00E73C7C" w:rsidRDefault="00FC468B" w:rsidP="00A41292">
      <w:pPr>
        <w:pStyle w:val="a8"/>
        <w:numPr>
          <w:ilvl w:val="1"/>
          <w:numId w:val="3"/>
        </w:numPr>
        <w:tabs>
          <w:tab w:val="left" w:pos="993"/>
        </w:tabs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</w:rPr>
      </w:pPr>
      <w:r w:rsidRPr="00E73C7C">
        <w:rPr>
          <w:rFonts w:ascii="Times New Roman" w:eastAsia="Times New Roman" w:hAnsi="Times New Roman" w:cs="Times New Roman"/>
        </w:rPr>
        <w:t xml:space="preserve">Настоящая </w:t>
      </w:r>
      <w:r w:rsidR="008859AA" w:rsidRPr="00E73C7C">
        <w:rPr>
          <w:rFonts w:ascii="Times New Roman" w:eastAsia="Times New Roman" w:hAnsi="Times New Roman" w:cs="Times New Roman"/>
        </w:rPr>
        <w:t xml:space="preserve">Оферта </w:t>
      </w:r>
      <w:r w:rsidRPr="00E73C7C">
        <w:rPr>
          <w:rFonts w:ascii="Times New Roman" w:eastAsia="Times New Roman" w:hAnsi="Times New Roman" w:cs="Times New Roman"/>
        </w:rPr>
        <w:t>определяет все существенные условия договора между ООО «</w:t>
      </w:r>
      <w:r w:rsidR="00D95502" w:rsidRPr="00E73C7C">
        <w:rPr>
          <w:rFonts w:ascii="Times New Roman" w:eastAsia="Times New Roman" w:hAnsi="Times New Roman" w:cs="Times New Roman"/>
        </w:rPr>
        <w:t>Барибал</w:t>
      </w:r>
      <w:r w:rsidRPr="00E73C7C">
        <w:rPr>
          <w:rFonts w:ascii="Times New Roman" w:eastAsia="Times New Roman" w:hAnsi="Times New Roman" w:cs="Times New Roman"/>
        </w:rPr>
        <w:t>» и лицом, акцептовавшим Оферту.</w:t>
      </w:r>
    </w:p>
    <w:p w:rsidR="00126614" w:rsidRPr="00E73C7C" w:rsidRDefault="008859AA" w:rsidP="00A41292">
      <w:pPr>
        <w:pStyle w:val="a8"/>
        <w:numPr>
          <w:ilvl w:val="1"/>
          <w:numId w:val="3"/>
        </w:numPr>
        <w:tabs>
          <w:tab w:val="left" w:pos="993"/>
        </w:tabs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</w:rPr>
      </w:pPr>
      <w:r w:rsidRPr="00E73C7C">
        <w:rPr>
          <w:rFonts w:ascii="Times New Roman" w:eastAsia="Times New Roman" w:hAnsi="Times New Roman" w:cs="Times New Roman"/>
        </w:rPr>
        <w:t>Настоящая Оферта акцептуется</w:t>
      </w:r>
      <w:r w:rsidR="00126614" w:rsidRPr="00E73C7C">
        <w:rPr>
          <w:rFonts w:ascii="Times New Roman" w:eastAsia="Times New Roman" w:hAnsi="Times New Roman" w:cs="Times New Roman"/>
        </w:rPr>
        <w:t xml:space="preserve"> Покупателем </w:t>
      </w:r>
      <w:r w:rsidR="00464A34" w:rsidRPr="00E73C7C">
        <w:rPr>
          <w:rFonts w:ascii="Times New Roman" w:eastAsia="Times New Roman" w:hAnsi="Times New Roman" w:cs="Times New Roman"/>
        </w:rPr>
        <w:t>при</w:t>
      </w:r>
      <w:r w:rsidR="00126614" w:rsidRPr="00E73C7C">
        <w:rPr>
          <w:rFonts w:ascii="Times New Roman" w:eastAsia="Times New Roman" w:hAnsi="Times New Roman" w:cs="Times New Roman"/>
        </w:rPr>
        <w:t xml:space="preserve"> оформлени</w:t>
      </w:r>
      <w:r w:rsidR="00464A34" w:rsidRPr="00E73C7C">
        <w:rPr>
          <w:rFonts w:ascii="Times New Roman" w:eastAsia="Times New Roman" w:hAnsi="Times New Roman" w:cs="Times New Roman"/>
        </w:rPr>
        <w:t xml:space="preserve">и </w:t>
      </w:r>
      <w:r w:rsidR="00275DEF" w:rsidRPr="00E73C7C">
        <w:rPr>
          <w:rFonts w:ascii="Times New Roman" w:eastAsia="Times New Roman" w:hAnsi="Times New Roman" w:cs="Times New Roman"/>
        </w:rPr>
        <w:t xml:space="preserve">Покупателем </w:t>
      </w:r>
      <w:r w:rsidR="00464A34" w:rsidRPr="00E73C7C">
        <w:rPr>
          <w:rFonts w:ascii="Times New Roman" w:eastAsia="Times New Roman" w:hAnsi="Times New Roman" w:cs="Times New Roman"/>
        </w:rPr>
        <w:t>заказа на сайте интернет-магазина.</w:t>
      </w:r>
    </w:p>
    <w:p w:rsidR="008E4E00" w:rsidRPr="00E73C7C" w:rsidRDefault="00FC468B" w:rsidP="00B652D8">
      <w:pPr>
        <w:pStyle w:val="a8"/>
        <w:numPr>
          <w:ilvl w:val="1"/>
          <w:numId w:val="3"/>
        </w:numPr>
        <w:tabs>
          <w:tab w:val="left" w:pos="993"/>
        </w:tabs>
        <w:spacing w:after="0" w:line="240" w:lineRule="auto"/>
        <w:ind w:left="992" w:hanging="567"/>
        <w:jc w:val="both"/>
        <w:rPr>
          <w:rFonts w:ascii="Times New Roman" w:eastAsia="Times New Roman" w:hAnsi="Times New Roman" w:cs="Times New Roman"/>
        </w:rPr>
      </w:pPr>
      <w:r w:rsidRPr="00E73C7C">
        <w:rPr>
          <w:rFonts w:ascii="Times New Roman" w:eastAsia="Times New Roman" w:hAnsi="Times New Roman" w:cs="Times New Roman"/>
        </w:rPr>
        <w:t>Оферта может быть акцептована (принята) любым физическим</w:t>
      </w:r>
      <w:r w:rsidR="00F84C0C">
        <w:rPr>
          <w:rFonts w:ascii="Times New Roman" w:eastAsia="Times New Roman" w:hAnsi="Times New Roman" w:cs="Times New Roman"/>
        </w:rPr>
        <w:t xml:space="preserve"> </w:t>
      </w:r>
      <w:r w:rsidRPr="00E73C7C">
        <w:rPr>
          <w:rFonts w:ascii="Times New Roman" w:eastAsia="Times New Roman" w:hAnsi="Times New Roman" w:cs="Times New Roman"/>
        </w:rPr>
        <w:t>лицом на территории Российской Федерации, имеющим намерение приобрести товар и/или услуги, реализуемые/предоставляемые</w:t>
      </w:r>
      <w:r w:rsidR="00F84C0C">
        <w:rPr>
          <w:rFonts w:ascii="Times New Roman" w:eastAsia="Times New Roman" w:hAnsi="Times New Roman" w:cs="Times New Roman"/>
        </w:rPr>
        <w:t xml:space="preserve"> </w:t>
      </w:r>
      <w:r w:rsidR="00F92EBC" w:rsidRPr="00E73C7C">
        <w:rPr>
          <w:rFonts w:ascii="Times New Roman" w:eastAsia="Times New Roman" w:hAnsi="Times New Roman" w:cs="Times New Roman"/>
        </w:rPr>
        <w:t>Продавцом</w:t>
      </w:r>
      <w:r w:rsidRPr="00E73C7C">
        <w:rPr>
          <w:rFonts w:ascii="Times New Roman" w:eastAsia="Times New Roman" w:hAnsi="Times New Roman" w:cs="Times New Roman"/>
        </w:rPr>
        <w:t xml:space="preserve"> через интернет-магазин, расположенный на сайте </w:t>
      </w:r>
      <w:r w:rsidR="00275DEF" w:rsidRPr="00E73C7C">
        <w:rPr>
          <w:rFonts w:ascii="Times New Roman" w:eastAsia="Times New Roman" w:hAnsi="Times New Roman" w:cs="Times New Roman"/>
        </w:rPr>
        <w:t>в сети Интернет</w:t>
      </w:r>
      <w:r w:rsidR="00F84C0C">
        <w:rPr>
          <w:rFonts w:ascii="Times New Roman" w:eastAsia="Times New Roman" w:hAnsi="Times New Roman" w:cs="Times New Roman"/>
        </w:rPr>
        <w:t xml:space="preserve"> </w:t>
      </w:r>
      <w:r w:rsidR="00D95502" w:rsidRPr="00E73C7C">
        <w:t>http://</w:t>
      </w:r>
      <w:r w:rsidR="00D95502" w:rsidRPr="00E73C7C">
        <w:rPr>
          <w:lang w:val="en-US"/>
        </w:rPr>
        <w:t>baribal</w:t>
      </w:r>
      <w:r w:rsidR="00D95502" w:rsidRPr="00E73C7C">
        <w:t>72.ru.</w:t>
      </w:r>
    </w:p>
    <w:p w:rsidR="007906C6" w:rsidRPr="00E73C7C" w:rsidRDefault="007906C6" w:rsidP="00B652D8">
      <w:pPr>
        <w:pStyle w:val="a8"/>
        <w:numPr>
          <w:ilvl w:val="1"/>
          <w:numId w:val="3"/>
        </w:numPr>
        <w:tabs>
          <w:tab w:val="left" w:pos="993"/>
        </w:tabs>
        <w:spacing w:after="0" w:line="240" w:lineRule="auto"/>
        <w:ind w:left="992" w:hanging="567"/>
        <w:jc w:val="both"/>
        <w:rPr>
          <w:rFonts w:ascii="Times New Roman" w:eastAsia="Times New Roman" w:hAnsi="Times New Roman" w:cs="Times New Roman"/>
        </w:rPr>
      </w:pPr>
      <w:r w:rsidRPr="00E73C7C">
        <w:rPr>
          <w:rFonts w:ascii="Times New Roman" w:eastAsia="Times New Roman" w:hAnsi="Times New Roman" w:cs="Times New Roman"/>
        </w:rPr>
        <w:t xml:space="preserve">Акцептом </w:t>
      </w:r>
      <w:r w:rsidR="00F92EBC" w:rsidRPr="00E73C7C">
        <w:rPr>
          <w:rFonts w:ascii="Times New Roman" w:eastAsia="Times New Roman" w:hAnsi="Times New Roman" w:cs="Times New Roman"/>
        </w:rPr>
        <w:t xml:space="preserve">настоящей Оферты со стороны Покупателя </w:t>
      </w:r>
      <w:r w:rsidRPr="00E73C7C">
        <w:rPr>
          <w:rFonts w:ascii="Times New Roman" w:eastAsia="Times New Roman" w:hAnsi="Times New Roman" w:cs="Times New Roman"/>
        </w:rPr>
        <w:t xml:space="preserve">является </w:t>
      </w:r>
      <w:r w:rsidR="00295E00" w:rsidRPr="00E73C7C">
        <w:rPr>
          <w:rFonts w:ascii="Times New Roman" w:eastAsia="Times New Roman" w:hAnsi="Times New Roman" w:cs="Times New Roman"/>
        </w:rPr>
        <w:t xml:space="preserve">получение Продавцом сообщения о намерении </w:t>
      </w:r>
      <w:r w:rsidR="00F92EBC" w:rsidRPr="00E73C7C">
        <w:rPr>
          <w:rFonts w:ascii="Times New Roman" w:eastAsia="Times New Roman" w:hAnsi="Times New Roman" w:cs="Times New Roman"/>
        </w:rPr>
        <w:t xml:space="preserve">Покупателя-гражданина </w:t>
      </w:r>
      <w:r w:rsidR="00295E00" w:rsidRPr="00E73C7C">
        <w:rPr>
          <w:rFonts w:ascii="Times New Roman" w:eastAsia="Times New Roman" w:hAnsi="Times New Roman" w:cs="Times New Roman"/>
        </w:rPr>
        <w:t>приобрести товар на условиях, предложенных Продавцом.</w:t>
      </w:r>
    </w:p>
    <w:p w:rsidR="0071400A" w:rsidRPr="00E73C7C" w:rsidRDefault="00FC468B" w:rsidP="00B652D8">
      <w:pPr>
        <w:pStyle w:val="a8"/>
        <w:numPr>
          <w:ilvl w:val="1"/>
          <w:numId w:val="3"/>
        </w:numPr>
        <w:tabs>
          <w:tab w:val="left" w:pos="993"/>
        </w:tabs>
        <w:spacing w:after="0" w:line="240" w:lineRule="auto"/>
        <w:ind w:left="992" w:hanging="567"/>
        <w:jc w:val="both"/>
        <w:rPr>
          <w:rFonts w:ascii="Times New Roman" w:eastAsia="Times New Roman" w:hAnsi="Times New Roman" w:cs="Times New Roman"/>
        </w:rPr>
      </w:pPr>
      <w:r w:rsidRPr="00E73C7C">
        <w:rPr>
          <w:rFonts w:ascii="Times New Roman" w:eastAsia="Times New Roman" w:hAnsi="Times New Roman" w:cs="Times New Roman"/>
        </w:rPr>
        <w:t xml:space="preserve">Оферта, все приложения к ней, опубликована </w:t>
      </w:r>
      <w:r w:rsidR="002A1709" w:rsidRPr="00E73C7C">
        <w:rPr>
          <w:rFonts w:ascii="Times New Roman" w:eastAsia="Times New Roman" w:hAnsi="Times New Roman" w:cs="Times New Roman"/>
        </w:rPr>
        <w:t xml:space="preserve">в разделе «Юридическая информация» </w:t>
      </w:r>
      <w:r w:rsidRPr="00E73C7C">
        <w:rPr>
          <w:rFonts w:ascii="Times New Roman" w:eastAsia="Times New Roman" w:hAnsi="Times New Roman" w:cs="Times New Roman"/>
        </w:rPr>
        <w:t>на сайте</w:t>
      </w:r>
      <w:r w:rsidR="00F84C0C">
        <w:rPr>
          <w:rFonts w:ascii="Times New Roman" w:eastAsia="Times New Roman" w:hAnsi="Times New Roman" w:cs="Times New Roman"/>
        </w:rPr>
        <w:t xml:space="preserve"> </w:t>
      </w:r>
      <w:r w:rsidR="00D95502" w:rsidRPr="00E73C7C">
        <w:t>http://</w:t>
      </w:r>
      <w:r w:rsidR="00D95502" w:rsidRPr="00E73C7C">
        <w:rPr>
          <w:lang w:val="en-US"/>
        </w:rPr>
        <w:t>baribal</w:t>
      </w:r>
      <w:r w:rsidR="00D95502" w:rsidRPr="00E73C7C">
        <w:t xml:space="preserve">72.ru. </w:t>
      </w:r>
      <w:r w:rsidR="00F92EBC" w:rsidRPr="00E73C7C">
        <w:rPr>
          <w:rFonts w:ascii="Times New Roman" w:eastAsia="Times New Roman" w:hAnsi="Times New Roman" w:cs="Times New Roman"/>
        </w:rPr>
        <w:t>Вся информация о товарах/услугах</w:t>
      </w:r>
      <w:r w:rsidR="00F84C0C">
        <w:rPr>
          <w:rFonts w:ascii="Times New Roman" w:eastAsia="Times New Roman" w:hAnsi="Times New Roman" w:cs="Times New Roman"/>
        </w:rPr>
        <w:t xml:space="preserve"> </w:t>
      </w:r>
      <w:r w:rsidR="00F92EBC" w:rsidRPr="00E73C7C">
        <w:rPr>
          <w:rFonts w:ascii="Times New Roman" w:eastAsia="Times New Roman" w:hAnsi="Times New Roman" w:cs="Times New Roman"/>
        </w:rPr>
        <w:t>Продавца опубликована в</w:t>
      </w:r>
      <w:r w:rsidR="00B652D8" w:rsidRPr="00E73C7C">
        <w:rPr>
          <w:rFonts w:ascii="Times New Roman" w:eastAsia="Times New Roman" w:hAnsi="Times New Roman" w:cs="Times New Roman"/>
        </w:rPr>
        <w:t xml:space="preserve"> соответствующих разделах сайта </w:t>
      </w:r>
      <w:r w:rsidR="00D95502" w:rsidRPr="00E73C7C">
        <w:t>http://</w:t>
      </w:r>
      <w:r w:rsidR="00D95502" w:rsidRPr="00E73C7C">
        <w:rPr>
          <w:lang w:val="en-US"/>
        </w:rPr>
        <w:t>baribal</w:t>
      </w:r>
      <w:r w:rsidR="00D95502" w:rsidRPr="00E73C7C">
        <w:t>72</w:t>
      </w:r>
      <w:r w:rsidR="00802C2B" w:rsidRPr="00E73C7C">
        <w:t>.ru .</w:t>
      </w:r>
    </w:p>
    <w:p w:rsidR="000A4BBB" w:rsidRPr="00E73C7C" w:rsidRDefault="000A4BBB" w:rsidP="000A4BBB">
      <w:pPr>
        <w:spacing w:after="0" w:line="240" w:lineRule="auto"/>
        <w:ind w:left="992" w:hanging="567"/>
        <w:jc w:val="both"/>
        <w:rPr>
          <w:rFonts w:ascii="Times New Roman" w:hAnsi="Times New Roman" w:cs="Times New Roman"/>
          <w:spacing w:val="4"/>
        </w:rPr>
      </w:pPr>
      <w:r w:rsidRPr="00E73C7C">
        <w:rPr>
          <w:rFonts w:ascii="Times New Roman" w:hAnsi="Times New Roman" w:cs="Times New Roman"/>
          <w:spacing w:val="4"/>
        </w:rPr>
        <w:t>1.9  Акцептом Оферты Покупатель подтверждает, что он имел возможность ознакомиться в разделе «Юридическая информация» со следующей информацией, в объеме, установленном ФЗ «О защите прав потребителей», «Правилами продажи товаров дистанционным способом» (утверждены Постановлением Правительства РФ от 27.09.2007 года № 612), разделом «Розничная купля-продажа» Гражданского кодекса РФ:</w:t>
      </w:r>
    </w:p>
    <w:p w:rsidR="000A4BBB" w:rsidRPr="00E73C7C" w:rsidRDefault="000A4BBB" w:rsidP="00D95502">
      <w:pPr>
        <w:pStyle w:val="a8"/>
        <w:spacing w:after="0" w:line="240" w:lineRule="auto"/>
        <w:ind w:left="992"/>
        <w:jc w:val="both"/>
        <w:rPr>
          <w:rFonts w:ascii="Times New Roman" w:hAnsi="Times New Roman" w:cs="Times New Roman"/>
          <w:spacing w:val="4"/>
        </w:rPr>
      </w:pPr>
      <w:r w:rsidRPr="00E73C7C">
        <w:rPr>
          <w:rFonts w:ascii="Times New Roman" w:hAnsi="Times New Roman" w:cs="Times New Roman"/>
          <w:spacing w:val="4"/>
        </w:rPr>
        <w:t>информация о месте нахождения и полном фирменном наименовании</w:t>
      </w:r>
      <w:r w:rsidR="00F84C0C">
        <w:rPr>
          <w:rFonts w:ascii="Times New Roman" w:hAnsi="Times New Roman" w:cs="Times New Roman"/>
          <w:spacing w:val="4"/>
        </w:rPr>
        <w:t xml:space="preserve"> </w:t>
      </w:r>
      <w:r w:rsidRPr="00E73C7C">
        <w:rPr>
          <w:rFonts w:ascii="Times New Roman" w:hAnsi="Times New Roman" w:cs="Times New Roman"/>
          <w:spacing w:val="4"/>
        </w:rPr>
        <w:t>Продавца</w:t>
      </w:r>
      <w:r w:rsidR="0083313E" w:rsidRPr="00E73C7C">
        <w:rPr>
          <w:rFonts w:ascii="Times New Roman" w:hAnsi="Times New Roman" w:cs="Times New Roman"/>
          <w:spacing w:val="4"/>
        </w:rPr>
        <w:t>;</w:t>
      </w:r>
    </w:p>
    <w:p w:rsidR="000A4BBB" w:rsidRPr="00E73C7C" w:rsidRDefault="0083313E" w:rsidP="000A4BBB">
      <w:pPr>
        <w:pStyle w:val="a8"/>
        <w:spacing w:after="0" w:line="240" w:lineRule="auto"/>
        <w:ind w:left="992" w:hanging="567"/>
        <w:jc w:val="both"/>
        <w:rPr>
          <w:rFonts w:ascii="Times New Roman" w:hAnsi="Times New Roman" w:cs="Times New Roman"/>
          <w:spacing w:val="4"/>
        </w:rPr>
      </w:pPr>
      <w:r w:rsidRPr="00E73C7C">
        <w:rPr>
          <w:rFonts w:ascii="Times New Roman" w:hAnsi="Times New Roman" w:cs="Times New Roman"/>
          <w:spacing w:val="4"/>
        </w:rPr>
        <w:t xml:space="preserve">          об основных потребительских свойствах товара, о месте его изготовления, о его цене и условиях его приобретения, о его доставке, сроке службы и гарантийном сроке, о порядке его оплаты, а также</w:t>
      </w:r>
      <w:r w:rsidR="0097030D" w:rsidRPr="00E73C7C">
        <w:rPr>
          <w:rFonts w:ascii="Times New Roman" w:hAnsi="Times New Roman" w:cs="Times New Roman"/>
          <w:spacing w:val="4"/>
        </w:rPr>
        <w:t xml:space="preserve">об </w:t>
      </w:r>
      <w:r w:rsidRPr="00E73C7C">
        <w:rPr>
          <w:rFonts w:ascii="Times New Roman" w:hAnsi="Times New Roman" w:cs="Times New Roman"/>
          <w:spacing w:val="4"/>
        </w:rPr>
        <w:t>оказываемых услугах Продавц</w:t>
      </w:r>
      <w:r w:rsidR="0097030D" w:rsidRPr="00E73C7C">
        <w:rPr>
          <w:rFonts w:ascii="Times New Roman" w:hAnsi="Times New Roman" w:cs="Times New Roman"/>
          <w:spacing w:val="4"/>
        </w:rPr>
        <w:t>ом</w:t>
      </w:r>
      <w:r w:rsidR="000A4BBB" w:rsidRPr="00E73C7C">
        <w:rPr>
          <w:rFonts w:ascii="Times New Roman" w:hAnsi="Times New Roman" w:cs="Times New Roman"/>
          <w:spacing w:val="4"/>
        </w:rPr>
        <w:t xml:space="preserve"> и/или </w:t>
      </w:r>
      <w:r w:rsidRPr="00E73C7C">
        <w:rPr>
          <w:rFonts w:ascii="Times New Roman" w:hAnsi="Times New Roman" w:cs="Times New Roman"/>
          <w:spacing w:val="4"/>
        </w:rPr>
        <w:t>привлекаемых</w:t>
      </w:r>
      <w:r w:rsidR="00F84C0C">
        <w:rPr>
          <w:rFonts w:ascii="Times New Roman" w:hAnsi="Times New Roman" w:cs="Times New Roman"/>
          <w:spacing w:val="4"/>
        </w:rPr>
        <w:t xml:space="preserve"> </w:t>
      </w:r>
      <w:r w:rsidR="0097030D" w:rsidRPr="00E73C7C">
        <w:rPr>
          <w:rFonts w:ascii="Times New Roman" w:hAnsi="Times New Roman" w:cs="Times New Roman"/>
          <w:spacing w:val="4"/>
        </w:rPr>
        <w:t>им</w:t>
      </w:r>
      <w:r w:rsidRPr="00E73C7C">
        <w:rPr>
          <w:rFonts w:ascii="Times New Roman" w:hAnsi="Times New Roman" w:cs="Times New Roman"/>
          <w:spacing w:val="4"/>
        </w:rPr>
        <w:t xml:space="preserve"> или рекомендуемых им </w:t>
      </w:r>
      <w:r w:rsidR="0097030D" w:rsidRPr="00E73C7C">
        <w:rPr>
          <w:rFonts w:ascii="Times New Roman" w:hAnsi="Times New Roman" w:cs="Times New Roman"/>
          <w:spacing w:val="4"/>
        </w:rPr>
        <w:t>третьих лицах</w:t>
      </w:r>
      <w:r w:rsidR="000A4BBB" w:rsidRPr="00E73C7C">
        <w:rPr>
          <w:rFonts w:ascii="Times New Roman" w:hAnsi="Times New Roman" w:cs="Times New Roman"/>
          <w:spacing w:val="4"/>
        </w:rPr>
        <w:t>.</w:t>
      </w:r>
    </w:p>
    <w:p w:rsidR="000A4BBB" w:rsidRPr="00E73C7C" w:rsidRDefault="000A4BBB" w:rsidP="000A4BBB">
      <w:pPr>
        <w:pStyle w:val="a8"/>
        <w:tabs>
          <w:tab w:val="left" w:pos="993"/>
        </w:tabs>
        <w:spacing w:after="0" w:line="240" w:lineRule="auto"/>
        <w:ind w:left="992"/>
        <w:jc w:val="both"/>
        <w:rPr>
          <w:rFonts w:ascii="Times New Roman" w:eastAsia="Times New Roman" w:hAnsi="Times New Roman" w:cs="Times New Roman"/>
        </w:rPr>
      </w:pPr>
    </w:p>
    <w:p w:rsidR="00813341" w:rsidRPr="00E73C7C" w:rsidRDefault="00813341" w:rsidP="00A41292">
      <w:pPr>
        <w:pStyle w:val="a5"/>
        <w:spacing w:before="0" w:after="0" w:line="240" w:lineRule="auto"/>
        <w:ind w:firstLine="426"/>
        <w:jc w:val="both"/>
        <w:rPr>
          <w:rStyle w:val="a3"/>
          <w:b w:val="0"/>
          <w:sz w:val="22"/>
          <w:szCs w:val="22"/>
        </w:rPr>
      </w:pPr>
    </w:p>
    <w:p w:rsidR="00275DEF" w:rsidRPr="00E73C7C" w:rsidRDefault="00275DEF" w:rsidP="00275DEF">
      <w:pPr>
        <w:pStyle w:val="a5"/>
        <w:numPr>
          <w:ilvl w:val="0"/>
          <w:numId w:val="3"/>
        </w:numPr>
        <w:spacing w:before="0" w:after="0" w:line="240" w:lineRule="auto"/>
        <w:jc w:val="both"/>
        <w:rPr>
          <w:rStyle w:val="a3"/>
          <w:sz w:val="22"/>
          <w:szCs w:val="22"/>
        </w:rPr>
      </w:pPr>
      <w:r w:rsidRPr="00E73C7C">
        <w:rPr>
          <w:rStyle w:val="a3"/>
          <w:sz w:val="22"/>
          <w:szCs w:val="22"/>
        </w:rPr>
        <w:t>ТЕРМИНЫ, ИСПОЛЬЗУЮЩИЕСЯ В ОФЕРТЕ</w:t>
      </w:r>
    </w:p>
    <w:p w:rsidR="00275DEF" w:rsidRPr="00E73C7C" w:rsidRDefault="00275DEF" w:rsidP="00275DEF">
      <w:pPr>
        <w:pStyle w:val="a5"/>
        <w:spacing w:before="0" w:after="0" w:line="240" w:lineRule="auto"/>
        <w:ind w:firstLine="426"/>
        <w:jc w:val="both"/>
        <w:rPr>
          <w:rStyle w:val="a3"/>
          <w:b w:val="0"/>
          <w:sz w:val="22"/>
          <w:szCs w:val="22"/>
        </w:rPr>
      </w:pPr>
    </w:p>
    <w:p w:rsidR="00275DEF" w:rsidRPr="00E73C7C" w:rsidRDefault="00275DEF" w:rsidP="00275DEF">
      <w:pPr>
        <w:pStyle w:val="a8"/>
        <w:numPr>
          <w:ilvl w:val="1"/>
          <w:numId w:val="3"/>
        </w:numPr>
        <w:tabs>
          <w:tab w:val="left" w:pos="993"/>
        </w:tabs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</w:rPr>
      </w:pPr>
      <w:r w:rsidRPr="00E73C7C">
        <w:rPr>
          <w:rFonts w:ascii="Times New Roman" w:eastAsia="Times New Roman" w:hAnsi="Times New Roman" w:cs="Times New Roman"/>
          <w:u w:val="single"/>
        </w:rPr>
        <w:t>Покупатель</w:t>
      </w:r>
      <w:r w:rsidR="00B30CAD" w:rsidRPr="00E73C7C">
        <w:rPr>
          <w:rFonts w:ascii="Times New Roman" w:eastAsia="Times New Roman" w:hAnsi="Times New Roman" w:cs="Times New Roman"/>
        </w:rPr>
        <w:t>–гражданин, заказывающий, приобретающий или использующий товары исключительно для личных, семейных, домашних и иных нужд, не связанных с осуществлением им предпринимательской деятельности, принявший</w:t>
      </w:r>
      <w:r w:rsidRPr="00E73C7C">
        <w:rPr>
          <w:rFonts w:ascii="Times New Roman" w:eastAsia="Times New Roman" w:hAnsi="Times New Roman" w:cs="Times New Roman"/>
        </w:rPr>
        <w:t xml:space="preserve"> в полном объеме и </w:t>
      </w:r>
      <w:r w:rsidR="00B30CAD" w:rsidRPr="00E73C7C">
        <w:rPr>
          <w:rFonts w:ascii="Times New Roman" w:eastAsia="Times New Roman" w:hAnsi="Times New Roman" w:cs="Times New Roman"/>
        </w:rPr>
        <w:t>безоговорочно</w:t>
      </w:r>
      <w:r w:rsidRPr="00E73C7C">
        <w:rPr>
          <w:rFonts w:ascii="Times New Roman" w:eastAsia="Times New Roman" w:hAnsi="Times New Roman" w:cs="Times New Roman"/>
        </w:rPr>
        <w:t xml:space="preserve"> условия оферты (совершившее акцепт оферты)</w:t>
      </w:r>
      <w:r w:rsidR="00B30CAD" w:rsidRPr="00E73C7C">
        <w:rPr>
          <w:rFonts w:ascii="Times New Roman" w:eastAsia="Times New Roman" w:hAnsi="Times New Roman" w:cs="Times New Roman"/>
        </w:rPr>
        <w:t>.</w:t>
      </w:r>
    </w:p>
    <w:p w:rsidR="00275DEF" w:rsidRPr="00E73C7C" w:rsidRDefault="00275DEF" w:rsidP="00275DEF">
      <w:pPr>
        <w:pStyle w:val="a8"/>
        <w:numPr>
          <w:ilvl w:val="1"/>
          <w:numId w:val="3"/>
        </w:numPr>
        <w:tabs>
          <w:tab w:val="left" w:pos="993"/>
        </w:tabs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</w:rPr>
      </w:pPr>
      <w:r w:rsidRPr="00E73C7C">
        <w:rPr>
          <w:rFonts w:ascii="Times New Roman" w:eastAsia="Times New Roman" w:hAnsi="Times New Roman" w:cs="Times New Roman"/>
          <w:u w:val="single"/>
        </w:rPr>
        <w:t>Продавец</w:t>
      </w:r>
      <w:r w:rsidRPr="00E73C7C">
        <w:rPr>
          <w:rFonts w:ascii="Times New Roman" w:eastAsia="Times New Roman" w:hAnsi="Times New Roman" w:cs="Times New Roman"/>
        </w:rPr>
        <w:t xml:space="preserve"> - Общество с ограниченной ответственностью «</w:t>
      </w:r>
      <w:r w:rsidR="00D95502" w:rsidRPr="00E73C7C">
        <w:rPr>
          <w:rFonts w:ascii="Times New Roman" w:eastAsia="Times New Roman" w:hAnsi="Times New Roman" w:cs="Times New Roman"/>
        </w:rPr>
        <w:t>Барибал</w:t>
      </w:r>
      <w:r w:rsidRPr="00E73C7C">
        <w:rPr>
          <w:rFonts w:ascii="Times New Roman" w:eastAsia="Times New Roman" w:hAnsi="Times New Roman" w:cs="Times New Roman"/>
        </w:rPr>
        <w:t>».</w:t>
      </w:r>
    </w:p>
    <w:p w:rsidR="00FA58E9" w:rsidRPr="00E73C7C" w:rsidRDefault="00FA58E9" w:rsidP="00275DEF">
      <w:pPr>
        <w:pStyle w:val="a8"/>
        <w:numPr>
          <w:ilvl w:val="1"/>
          <w:numId w:val="3"/>
        </w:numPr>
        <w:tabs>
          <w:tab w:val="left" w:pos="993"/>
        </w:tabs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</w:rPr>
      </w:pPr>
      <w:r w:rsidRPr="00E73C7C">
        <w:rPr>
          <w:rFonts w:ascii="Times New Roman" w:eastAsia="Times New Roman" w:hAnsi="Times New Roman" w:cs="Times New Roman"/>
          <w:u w:val="single"/>
        </w:rPr>
        <w:t>Стороны</w:t>
      </w:r>
      <w:r w:rsidRPr="00E73C7C">
        <w:rPr>
          <w:rStyle w:val="a3"/>
          <w:rFonts w:ascii="Times New Roman" w:hAnsi="Times New Roman" w:cs="Times New Roman"/>
          <w:b w:val="0"/>
        </w:rPr>
        <w:t xml:space="preserve"> - совместно Покупатель</w:t>
      </w:r>
      <w:r w:rsidRPr="00E73C7C">
        <w:rPr>
          <w:rFonts w:ascii="Times New Roman" w:hAnsi="Times New Roman" w:cs="Times New Roman"/>
        </w:rPr>
        <w:t xml:space="preserve"> и Продавец</w:t>
      </w:r>
    </w:p>
    <w:p w:rsidR="00275DEF" w:rsidRPr="00E73C7C" w:rsidRDefault="00275DEF" w:rsidP="00070A2F">
      <w:pPr>
        <w:pStyle w:val="a8"/>
        <w:numPr>
          <w:ilvl w:val="1"/>
          <w:numId w:val="3"/>
        </w:numPr>
        <w:tabs>
          <w:tab w:val="left" w:pos="993"/>
        </w:tabs>
        <w:spacing w:after="0" w:line="240" w:lineRule="auto"/>
        <w:ind w:left="992" w:hanging="567"/>
        <w:jc w:val="both"/>
        <w:rPr>
          <w:rFonts w:ascii="Times New Roman" w:eastAsia="Times New Roman" w:hAnsi="Times New Roman" w:cs="Times New Roman"/>
        </w:rPr>
      </w:pPr>
      <w:r w:rsidRPr="00E73C7C">
        <w:rPr>
          <w:rFonts w:ascii="Times New Roman" w:eastAsia="Times New Roman" w:hAnsi="Times New Roman" w:cs="Times New Roman"/>
          <w:u w:val="single"/>
        </w:rPr>
        <w:t>Интернет-магазин</w:t>
      </w:r>
      <w:r w:rsidR="00802C2B" w:rsidRPr="00E73C7C">
        <w:rPr>
          <w:rFonts w:ascii="Times New Roman" w:eastAsia="Times New Roman" w:hAnsi="Times New Roman" w:cs="Times New Roman"/>
        </w:rPr>
        <w:t>–сайт Продавца «Барибал</w:t>
      </w:r>
      <w:r w:rsidR="0006676D" w:rsidRPr="00E73C7C">
        <w:rPr>
          <w:rFonts w:ascii="Times New Roman" w:eastAsia="Times New Roman" w:hAnsi="Times New Roman" w:cs="Times New Roman"/>
        </w:rPr>
        <w:t>»</w:t>
      </w:r>
      <w:r w:rsidRPr="00E73C7C">
        <w:rPr>
          <w:rFonts w:ascii="Times New Roman" w:eastAsia="Times New Roman" w:hAnsi="Times New Roman" w:cs="Times New Roman"/>
        </w:rPr>
        <w:t xml:space="preserve">, имеющий адрес в сети Интернет </w:t>
      </w:r>
      <w:hyperlink r:id="rId11" w:history="1">
        <w:r w:rsidR="00802C2B" w:rsidRPr="00E73C7C">
          <w:rPr>
            <w:rStyle w:val="a4"/>
            <w:color w:val="auto"/>
          </w:rPr>
          <w:t>http://</w:t>
        </w:r>
        <w:r w:rsidR="00802C2B" w:rsidRPr="00E73C7C">
          <w:rPr>
            <w:rStyle w:val="a4"/>
            <w:color w:val="auto"/>
            <w:lang w:val="en-US"/>
          </w:rPr>
          <w:t>baribal</w:t>
        </w:r>
        <w:r w:rsidR="00802C2B" w:rsidRPr="00E73C7C">
          <w:rPr>
            <w:rStyle w:val="a4"/>
            <w:color w:val="auto"/>
          </w:rPr>
          <w:t>72.ru</w:t>
        </w:r>
      </w:hyperlink>
      <w:r w:rsidRPr="00E73C7C">
        <w:rPr>
          <w:rFonts w:ascii="Times New Roman" w:hAnsi="Times New Roman" w:cs="Times New Roman"/>
        </w:rPr>
        <w:t>,</w:t>
      </w:r>
      <w:r w:rsidRPr="00E73C7C">
        <w:rPr>
          <w:rFonts w:ascii="Times New Roman" w:eastAsia="Times New Roman" w:hAnsi="Times New Roman" w:cs="Times New Roman"/>
        </w:rPr>
        <w:t xml:space="preserve">принадлежащий Продавцу и предназначенный для продажи Продавцом Покупателям товаров, </w:t>
      </w:r>
      <w:r w:rsidR="00147AD4" w:rsidRPr="00E73C7C">
        <w:rPr>
          <w:rFonts w:ascii="Times New Roman" w:eastAsia="Times New Roman" w:hAnsi="Times New Roman" w:cs="Times New Roman"/>
        </w:rPr>
        <w:t>дистанционным способом.</w:t>
      </w:r>
    </w:p>
    <w:p w:rsidR="00275DEF" w:rsidRPr="00E73C7C" w:rsidRDefault="00275DEF" w:rsidP="00275DEF">
      <w:pPr>
        <w:pStyle w:val="a8"/>
        <w:numPr>
          <w:ilvl w:val="1"/>
          <w:numId w:val="3"/>
        </w:numPr>
        <w:tabs>
          <w:tab w:val="left" w:pos="993"/>
        </w:tabs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</w:rPr>
      </w:pPr>
      <w:r w:rsidRPr="00E73C7C">
        <w:rPr>
          <w:rFonts w:ascii="Times New Roman" w:eastAsia="Times New Roman" w:hAnsi="Times New Roman" w:cs="Times New Roman"/>
          <w:u w:val="single"/>
        </w:rPr>
        <w:t>Каталог</w:t>
      </w:r>
      <w:r w:rsidRPr="00E73C7C">
        <w:rPr>
          <w:rFonts w:ascii="Times New Roman" w:eastAsia="Times New Roman" w:hAnsi="Times New Roman" w:cs="Times New Roman"/>
        </w:rPr>
        <w:t xml:space="preserve"> - информация о товарах, размещенная в интернет-магазине. </w:t>
      </w:r>
    </w:p>
    <w:p w:rsidR="00275DEF" w:rsidRPr="00E73C7C" w:rsidRDefault="00275DEF" w:rsidP="00275DEF">
      <w:pPr>
        <w:pStyle w:val="a8"/>
        <w:numPr>
          <w:ilvl w:val="1"/>
          <w:numId w:val="3"/>
        </w:numPr>
        <w:tabs>
          <w:tab w:val="left" w:pos="993"/>
        </w:tabs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</w:rPr>
      </w:pPr>
      <w:r w:rsidRPr="00E73C7C">
        <w:rPr>
          <w:rFonts w:ascii="Times New Roman" w:eastAsia="Times New Roman" w:hAnsi="Times New Roman" w:cs="Times New Roman"/>
          <w:u w:val="single"/>
        </w:rPr>
        <w:t>Товар</w:t>
      </w:r>
      <w:r w:rsidRPr="00E73C7C">
        <w:rPr>
          <w:rFonts w:ascii="Times New Roman" w:eastAsia="Times New Roman" w:hAnsi="Times New Roman" w:cs="Times New Roman"/>
        </w:rPr>
        <w:t xml:space="preserve"> – движимое имущество: мебель бытовая, включая матрасы, и/или аксессуары, реализуемые Продавцом </w:t>
      </w:r>
      <w:r w:rsidR="00147AD4" w:rsidRPr="00E73C7C">
        <w:rPr>
          <w:rFonts w:ascii="Times New Roman" w:eastAsia="Times New Roman" w:hAnsi="Times New Roman" w:cs="Times New Roman"/>
        </w:rPr>
        <w:t>через интернет-магазин.</w:t>
      </w:r>
    </w:p>
    <w:p w:rsidR="00147AD4" w:rsidRPr="00E73C7C" w:rsidRDefault="00147AD4" w:rsidP="00275DEF">
      <w:pPr>
        <w:pStyle w:val="a8"/>
        <w:numPr>
          <w:ilvl w:val="1"/>
          <w:numId w:val="3"/>
        </w:numPr>
        <w:tabs>
          <w:tab w:val="left" w:pos="993"/>
        </w:tabs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</w:rPr>
      </w:pPr>
      <w:r w:rsidRPr="00E73C7C">
        <w:rPr>
          <w:rFonts w:ascii="Times New Roman" w:eastAsia="Times New Roman" w:hAnsi="Times New Roman" w:cs="Times New Roman"/>
          <w:u w:val="single"/>
        </w:rPr>
        <w:t xml:space="preserve">Товар «под заказ» </w:t>
      </w:r>
      <w:r w:rsidRPr="00E73C7C">
        <w:rPr>
          <w:rFonts w:ascii="Times New Roman" w:eastAsia="Times New Roman" w:hAnsi="Times New Roman" w:cs="Times New Roman"/>
        </w:rPr>
        <w:t xml:space="preserve">- товар, </w:t>
      </w:r>
      <w:r w:rsidRPr="00E73C7C">
        <w:rPr>
          <w:rFonts w:ascii="Times New Roman" w:eastAsia="Times New Roman" w:hAnsi="Times New Roman" w:cs="Times New Roman"/>
          <w:bCs/>
        </w:rPr>
        <w:t>имеющий индивидуально-определенные свойства (материал, цвет обивки</w:t>
      </w:r>
      <w:r w:rsidR="005C521D" w:rsidRPr="00E73C7C">
        <w:rPr>
          <w:rFonts w:ascii="Times New Roman" w:eastAsia="Times New Roman" w:hAnsi="Times New Roman" w:cs="Times New Roman"/>
          <w:bCs/>
        </w:rPr>
        <w:t>, размеры</w:t>
      </w:r>
      <w:r w:rsidR="00F84C0C">
        <w:rPr>
          <w:rFonts w:ascii="Times New Roman" w:eastAsia="Times New Roman" w:hAnsi="Times New Roman" w:cs="Times New Roman"/>
          <w:bCs/>
        </w:rPr>
        <w:t xml:space="preserve"> </w:t>
      </w:r>
      <w:r w:rsidRPr="00E73C7C">
        <w:rPr>
          <w:rFonts w:ascii="Times New Roman" w:eastAsia="Times New Roman" w:hAnsi="Times New Roman" w:cs="Times New Roman"/>
          <w:bCs/>
        </w:rPr>
        <w:t>и прочие), который может быть использован исключительно приобретающим его Покупателем.</w:t>
      </w:r>
    </w:p>
    <w:p w:rsidR="00147AD4" w:rsidRPr="00E73C7C" w:rsidRDefault="00147AD4" w:rsidP="00275DEF">
      <w:pPr>
        <w:pStyle w:val="a8"/>
        <w:numPr>
          <w:ilvl w:val="1"/>
          <w:numId w:val="3"/>
        </w:numPr>
        <w:tabs>
          <w:tab w:val="left" w:pos="993"/>
        </w:tabs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</w:rPr>
      </w:pPr>
      <w:r w:rsidRPr="00E73C7C">
        <w:rPr>
          <w:rFonts w:ascii="Times New Roman" w:eastAsia="Times New Roman" w:hAnsi="Times New Roman" w:cs="Times New Roman"/>
          <w:u w:val="single"/>
        </w:rPr>
        <w:t xml:space="preserve">Описание товара </w:t>
      </w:r>
      <w:r w:rsidRPr="00E73C7C">
        <w:rPr>
          <w:rFonts w:ascii="Times New Roman" w:eastAsia="Times New Roman" w:hAnsi="Times New Roman" w:cs="Times New Roman"/>
        </w:rPr>
        <w:t>– предложение товара, содержащие все существенные условия розничного договора купли-продажи.</w:t>
      </w:r>
    </w:p>
    <w:p w:rsidR="00275DEF" w:rsidRPr="00E73C7C" w:rsidRDefault="00275DEF" w:rsidP="00275DEF">
      <w:pPr>
        <w:pStyle w:val="a8"/>
        <w:numPr>
          <w:ilvl w:val="1"/>
          <w:numId w:val="3"/>
        </w:numPr>
        <w:tabs>
          <w:tab w:val="left" w:pos="993"/>
        </w:tabs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</w:rPr>
      </w:pPr>
      <w:r w:rsidRPr="00E73C7C">
        <w:rPr>
          <w:rFonts w:ascii="Times New Roman" w:eastAsia="Times New Roman" w:hAnsi="Times New Roman" w:cs="Times New Roman"/>
          <w:u w:val="single"/>
        </w:rPr>
        <w:lastRenderedPageBreak/>
        <w:t>Заказ</w:t>
      </w:r>
      <w:r w:rsidRPr="00E73C7C">
        <w:rPr>
          <w:rFonts w:ascii="Times New Roman" w:eastAsia="Times New Roman" w:hAnsi="Times New Roman" w:cs="Times New Roman"/>
        </w:rPr>
        <w:t xml:space="preserve"> - решение Покупателя приобрести товар, </w:t>
      </w:r>
      <w:r w:rsidR="00147AD4" w:rsidRPr="00E73C7C">
        <w:rPr>
          <w:rFonts w:ascii="Times New Roman" w:eastAsia="Times New Roman" w:hAnsi="Times New Roman" w:cs="Times New Roman"/>
        </w:rPr>
        <w:t>оформленное в интернет-магазине, выражающееся в акцептировании условий Оферты.</w:t>
      </w:r>
    </w:p>
    <w:p w:rsidR="00275DEF" w:rsidRPr="00F84C0C" w:rsidRDefault="00275DEF" w:rsidP="00275DEF">
      <w:pPr>
        <w:pStyle w:val="a8"/>
        <w:numPr>
          <w:ilvl w:val="1"/>
          <w:numId w:val="3"/>
        </w:numPr>
        <w:tabs>
          <w:tab w:val="left" w:pos="993"/>
        </w:tabs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</w:rPr>
      </w:pPr>
      <w:r w:rsidRPr="00E73C7C">
        <w:rPr>
          <w:rFonts w:ascii="Times New Roman" w:eastAsia="Times New Roman" w:hAnsi="Times New Roman" w:cs="Times New Roman"/>
          <w:u w:val="single"/>
        </w:rPr>
        <w:t>Место исполнения договора</w:t>
      </w:r>
      <w:r w:rsidRPr="00E73C7C">
        <w:rPr>
          <w:rFonts w:ascii="Times New Roman" w:eastAsia="Times New Roman" w:hAnsi="Times New Roman" w:cs="Times New Roman"/>
        </w:rPr>
        <w:t xml:space="preserve"> - место (адрес), указанное Покупателем, по которому доставляется товар Покупателю силами Продавца, или магазин-салон</w:t>
      </w:r>
      <w:r w:rsidR="005C521D" w:rsidRPr="00E73C7C">
        <w:rPr>
          <w:rFonts w:ascii="Times New Roman" w:eastAsia="Times New Roman" w:hAnsi="Times New Roman" w:cs="Times New Roman"/>
        </w:rPr>
        <w:t>(только при покупке выставочного товара с экспозиции)</w:t>
      </w:r>
      <w:r w:rsidRPr="00E73C7C">
        <w:rPr>
          <w:rFonts w:ascii="Times New Roman" w:eastAsia="Times New Roman" w:hAnsi="Times New Roman" w:cs="Times New Roman"/>
        </w:rPr>
        <w:t xml:space="preserve"> или склад Продавца</w:t>
      </w:r>
      <w:r w:rsidR="005C521D" w:rsidRPr="00E73C7C">
        <w:rPr>
          <w:rFonts w:ascii="Times New Roman" w:eastAsia="Times New Roman" w:hAnsi="Times New Roman" w:cs="Times New Roman"/>
        </w:rPr>
        <w:t xml:space="preserve"> (</w:t>
      </w:r>
      <w:r w:rsidRPr="00E73C7C">
        <w:rPr>
          <w:rFonts w:ascii="Times New Roman" w:eastAsia="Times New Roman" w:hAnsi="Times New Roman" w:cs="Times New Roman"/>
        </w:rPr>
        <w:t>в случае отказа Покупателя от доставки товара силами Продавца (самовывоз), или территория перевозчика, договор с которым заключил Покупатель</w:t>
      </w:r>
      <w:r w:rsidR="00E73C7C" w:rsidRPr="00E73C7C">
        <w:rPr>
          <w:rFonts w:ascii="Times New Roman" w:eastAsia="Times New Roman" w:hAnsi="Times New Roman" w:cs="Times New Roman"/>
        </w:rPr>
        <w:t xml:space="preserve"> </w:t>
      </w:r>
      <w:r w:rsidR="004C4CF6" w:rsidRPr="00F84C0C">
        <w:rPr>
          <w:rFonts w:ascii="Times New Roman" w:eastAsia="Times New Roman" w:hAnsi="Times New Roman" w:cs="Times New Roman"/>
        </w:rPr>
        <w:t>или</w:t>
      </w:r>
      <w:r w:rsidR="00E73C7C" w:rsidRPr="00F84C0C">
        <w:rPr>
          <w:rFonts w:ascii="Times New Roman" w:eastAsia="Times New Roman" w:hAnsi="Times New Roman" w:cs="Times New Roman"/>
        </w:rPr>
        <w:t xml:space="preserve"> </w:t>
      </w:r>
      <w:r w:rsidR="00802C2B" w:rsidRPr="00F84C0C">
        <w:rPr>
          <w:rFonts w:ascii="Times New Roman" w:eastAsia="Times New Roman" w:hAnsi="Times New Roman" w:cs="Times New Roman"/>
        </w:rPr>
        <w:t>Продавец (отправка транспортной компанией «КИТ»)</w:t>
      </w:r>
      <w:r w:rsidRPr="00F84C0C">
        <w:rPr>
          <w:rFonts w:ascii="Times New Roman" w:eastAsia="Times New Roman" w:hAnsi="Times New Roman" w:cs="Times New Roman"/>
        </w:rPr>
        <w:t>, в случае доставки товара Перевозчиком.</w:t>
      </w:r>
    </w:p>
    <w:p w:rsidR="00FA58E9" w:rsidRPr="00F84C0C" w:rsidRDefault="00A148C5" w:rsidP="00E72755">
      <w:pPr>
        <w:pStyle w:val="a8"/>
        <w:numPr>
          <w:ilvl w:val="1"/>
          <w:numId w:val="3"/>
        </w:numPr>
        <w:tabs>
          <w:tab w:val="left" w:pos="993"/>
        </w:tabs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</w:rPr>
      </w:pPr>
      <w:r w:rsidRPr="00F84C0C">
        <w:rPr>
          <w:rFonts w:ascii="Times New Roman" w:eastAsia="Times New Roman" w:hAnsi="Times New Roman" w:cs="Times New Roman"/>
          <w:u w:val="single"/>
        </w:rPr>
        <w:t>Получатель</w:t>
      </w:r>
      <w:r w:rsidR="00275DEF" w:rsidRPr="00F84C0C">
        <w:rPr>
          <w:rFonts w:ascii="Times New Roman" w:eastAsia="Times New Roman" w:hAnsi="Times New Roman" w:cs="Times New Roman"/>
        </w:rPr>
        <w:t xml:space="preserve"> - физическое лицо, </w:t>
      </w:r>
      <w:r w:rsidR="00FA58E9" w:rsidRPr="00F84C0C">
        <w:rPr>
          <w:rFonts w:ascii="Times New Roman" w:eastAsia="Times New Roman" w:hAnsi="Times New Roman" w:cs="Times New Roman"/>
        </w:rPr>
        <w:t xml:space="preserve">действующее в интересах Покупателя, </w:t>
      </w:r>
      <w:r w:rsidR="00B5332B" w:rsidRPr="00F84C0C">
        <w:rPr>
          <w:rFonts w:ascii="Times New Roman" w:eastAsia="Times New Roman" w:hAnsi="Times New Roman" w:cs="Times New Roman"/>
        </w:rPr>
        <w:t>предъявившее документ, подтверждающий заключение розничного договора купли-продажи или оформление доставки приобретенного товара</w:t>
      </w:r>
      <w:r w:rsidR="00E73C7C" w:rsidRPr="00F84C0C">
        <w:rPr>
          <w:rFonts w:ascii="Times New Roman" w:eastAsia="Times New Roman" w:hAnsi="Times New Roman" w:cs="Times New Roman"/>
        </w:rPr>
        <w:t xml:space="preserve"> </w:t>
      </w:r>
      <w:r w:rsidR="004C4CF6" w:rsidRPr="00F84C0C">
        <w:rPr>
          <w:rFonts w:ascii="Times New Roman" w:eastAsia="Times New Roman" w:hAnsi="Times New Roman" w:cs="Times New Roman"/>
        </w:rPr>
        <w:t>или доверенность от Покупателя при получении товара в случае доставки Перевозчиком</w:t>
      </w:r>
      <w:r w:rsidR="00B5332B" w:rsidRPr="00F84C0C">
        <w:rPr>
          <w:rFonts w:ascii="Times New Roman" w:eastAsia="Times New Roman" w:hAnsi="Times New Roman" w:cs="Times New Roman"/>
        </w:rPr>
        <w:t>.</w:t>
      </w:r>
      <w:bookmarkStart w:id="0" w:name="_GoBack"/>
      <w:bookmarkEnd w:id="0"/>
    </w:p>
    <w:p w:rsidR="00275DEF" w:rsidRPr="00F84C0C" w:rsidRDefault="00275DEF" w:rsidP="00E72755">
      <w:pPr>
        <w:pStyle w:val="a8"/>
        <w:numPr>
          <w:ilvl w:val="1"/>
          <w:numId w:val="3"/>
        </w:numPr>
        <w:tabs>
          <w:tab w:val="left" w:pos="993"/>
        </w:tabs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</w:rPr>
      </w:pPr>
      <w:r w:rsidRPr="00F84C0C">
        <w:rPr>
          <w:rFonts w:ascii="Times New Roman" w:eastAsia="Times New Roman" w:hAnsi="Times New Roman" w:cs="Times New Roman"/>
          <w:u w:val="single"/>
        </w:rPr>
        <w:t>Перевозчик</w:t>
      </w:r>
      <w:r w:rsidRPr="00F84C0C">
        <w:rPr>
          <w:rFonts w:ascii="Times New Roman" w:eastAsia="Times New Roman" w:hAnsi="Times New Roman" w:cs="Times New Roman"/>
        </w:rPr>
        <w:t xml:space="preserve"> - юридическое лицо или индивидуальный предприниматель, принявшие на себя по договору перевозки обязанность доставить вверенный ему отправителем товар из пункта отправления в пункт назначения, а также выдать товар получателю. Договор перевозки с перевозчиком заключается Покупателем самостоятельно.</w:t>
      </w:r>
      <w:r w:rsidR="00F84C0C" w:rsidRPr="00F84C0C">
        <w:rPr>
          <w:rFonts w:ascii="Times New Roman" w:eastAsia="Times New Roman" w:hAnsi="Times New Roman" w:cs="Times New Roman"/>
        </w:rPr>
        <w:t xml:space="preserve"> </w:t>
      </w:r>
      <w:r w:rsidR="004C4CF6" w:rsidRPr="00F84C0C">
        <w:rPr>
          <w:rFonts w:ascii="Times New Roman" w:eastAsia="Times New Roman" w:hAnsi="Times New Roman" w:cs="Times New Roman"/>
        </w:rPr>
        <w:t>Продавец имеет договор перевозки с транспортной компанией «КИТ»и договор подряда с Индивидуальный предприниматель Балыков М.А.</w:t>
      </w:r>
    </w:p>
    <w:p w:rsidR="00ED4A54" w:rsidRPr="00E73C7C" w:rsidRDefault="00B15889" w:rsidP="00ED4A54">
      <w:pPr>
        <w:pStyle w:val="a8"/>
        <w:numPr>
          <w:ilvl w:val="1"/>
          <w:numId w:val="3"/>
        </w:numPr>
        <w:tabs>
          <w:tab w:val="left" w:pos="993"/>
        </w:tabs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</w:rPr>
      </w:pPr>
      <w:r w:rsidRPr="00F84C0C">
        <w:rPr>
          <w:rFonts w:ascii="Times New Roman" w:eastAsia="Times New Roman" w:hAnsi="Times New Roman" w:cs="Times New Roman"/>
          <w:u w:val="single"/>
        </w:rPr>
        <w:t xml:space="preserve">Способ доставки </w:t>
      </w:r>
      <w:r w:rsidR="00ED4A54" w:rsidRPr="00F84C0C">
        <w:rPr>
          <w:rFonts w:ascii="Times New Roman" w:eastAsia="Times New Roman" w:hAnsi="Times New Roman" w:cs="Times New Roman"/>
        </w:rPr>
        <w:t>–самовывоз товара Покупателем со склада Продавца, либо самовывоз товара Покупателем из магазин - салона Продавца (только при покупке</w:t>
      </w:r>
      <w:r w:rsidR="00ED4A54" w:rsidRPr="00E73C7C">
        <w:rPr>
          <w:rFonts w:ascii="Times New Roman" w:eastAsia="Times New Roman" w:hAnsi="Times New Roman" w:cs="Times New Roman"/>
        </w:rPr>
        <w:t xml:space="preserve"> выставочного товара с экспозиции), либо вывоз товара с территории Перевозчика,  договор с которым заключил Покупатель или Продавец (отправка транспортной компанией «КИТ»), в случае доставки товара Перевозчиком, либо доставка товара силами Продавца (с использованием третьих лиц) в место, указанное Покупателем.</w:t>
      </w:r>
    </w:p>
    <w:p w:rsidR="00B15889" w:rsidRPr="00E73C7C" w:rsidRDefault="00B15889" w:rsidP="00ED4A54">
      <w:pPr>
        <w:pStyle w:val="a8"/>
        <w:tabs>
          <w:tab w:val="left" w:pos="993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</w:rPr>
      </w:pPr>
    </w:p>
    <w:p w:rsidR="00275DEF" w:rsidRPr="00E73C7C" w:rsidRDefault="00275DEF" w:rsidP="00275DEF">
      <w:pPr>
        <w:spacing w:after="0" w:line="240" w:lineRule="auto"/>
        <w:ind w:firstLine="426"/>
        <w:jc w:val="both"/>
        <w:outlineLvl w:val="3"/>
        <w:rPr>
          <w:rFonts w:ascii="Times New Roman" w:eastAsia="Times New Roman" w:hAnsi="Times New Roman" w:cs="Times New Roman"/>
          <w:bCs/>
        </w:rPr>
      </w:pPr>
    </w:p>
    <w:p w:rsidR="002A1709" w:rsidRPr="00E73C7C" w:rsidRDefault="002A1709" w:rsidP="002A1709">
      <w:pPr>
        <w:pStyle w:val="a5"/>
        <w:numPr>
          <w:ilvl w:val="0"/>
          <w:numId w:val="3"/>
        </w:numPr>
        <w:spacing w:before="0" w:after="0" w:line="240" w:lineRule="auto"/>
        <w:jc w:val="both"/>
        <w:rPr>
          <w:rStyle w:val="a3"/>
          <w:sz w:val="22"/>
          <w:szCs w:val="22"/>
        </w:rPr>
      </w:pPr>
      <w:r w:rsidRPr="00E73C7C">
        <w:rPr>
          <w:rStyle w:val="a3"/>
          <w:sz w:val="22"/>
          <w:szCs w:val="22"/>
        </w:rPr>
        <w:t>ПРЕДМЕТ ОФЕРТЫ</w:t>
      </w:r>
    </w:p>
    <w:p w:rsidR="002A1709" w:rsidRPr="00E73C7C" w:rsidRDefault="002A1709" w:rsidP="002A1709">
      <w:pPr>
        <w:pStyle w:val="a5"/>
        <w:spacing w:before="0" w:after="0" w:line="240" w:lineRule="auto"/>
        <w:ind w:left="786"/>
        <w:jc w:val="both"/>
        <w:rPr>
          <w:rStyle w:val="a3"/>
          <w:b w:val="0"/>
          <w:sz w:val="22"/>
          <w:szCs w:val="22"/>
        </w:rPr>
      </w:pPr>
    </w:p>
    <w:p w:rsidR="002A1709" w:rsidRPr="00E73C7C" w:rsidRDefault="002A1709" w:rsidP="002A1709">
      <w:pPr>
        <w:pStyle w:val="a8"/>
        <w:numPr>
          <w:ilvl w:val="1"/>
          <w:numId w:val="3"/>
        </w:numPr>
        <w:tabs>
          <w:tab w:val="left" w:pos="993"/>
        </w:tabs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bCs/>
        </w:rPr>
      </w:pPr>
      <w:r w:rsidRPr="00E73C7C">
        <w:rPr>
          <w:rFonts w:ascii="Times New Roman" w:eastAsia="Times New Roman" w:hAnsi="Times New Roman" w:cs="Times New Roman"/>
          <w:bCs/>
        </w:rPr>
        <w:t>Продавец, на осн</w:t>
      </w:r>
      <w:r w:rsidR="00E72755" w:rsidRPr="00E73C7C">
        <w:rPr>
          <w:rFonts w:ascii="Times New Roman" w:eastAsia="Times New Roman" w:hAnsi="Times New Roman" w:cs="Times New Roman"/>
          <w:bCs/>
        </w:rPr>
        <w:t>овании заказа Покупателя, продае</w:t>
      </w:r>
      <w:r w:rsidRPr="00E73C7C">
        <w:rPr>
          <w:rFonts w:ascii="Times New Roman" w:eastAsia="Times New Roman" w:hAnsi="Times New Roman" w:cs="Times New Roman"/>
          <w:bCs/>
        </w:rPr>
        <w:t xml:space="preserve">т Покупателю товар </w:t>
      </w:r>
      <w:r w:rsidR="00E72755" w:rsidRPr="00E73C7C">
        <w:rPr>
          <w:rFonts w:ascii="Times New Roman" w:eastAsia="Times New Roman" w:hAnsi="Times New Roman" w:cs="Times New Roman"/>
          <w:bCs/>
        </w:rPr>
        <w:t>по договору розничной купли-продажи</w:t>
      </w:r>
      <w:r w:rsidR="00BD60C3" w:rsidRPr="00E73C7C">
        <w:rPr>
          <w:rFonts w:ascii="Times New Roman" w:eastAsia="Times New Roman" w:hAnsi="Times New Roman" w:cs="Times New Roman"/>
          <w:bCs/>
        </w:rPr>
        <w:t xml:space="preserve"> (далее – Договор)</w:t>
      </w:r>
      <w:r w:rsidR="00E72755" w:rsidRPr="00E73C7C">
        <w:rPr>
          <w:rFonts w:ascii="Times New Roman" w:eastAsia="Times New Roman" w:hAnsi="Times New Roman" w:cs="Times New Roman"/>
          <w:bCs/>
        </w:rPr>
        <w:t>, заключаемому на основании ознакомления Покупателя с предложенным Продавцом описанием товара. Описание товара содержится в каталогах либо сопровождает фотоснимки товара, размещенные на сайте интернет-магазина Продавца в информационно-телекоммуникационной сети «Интернет».</w:t>
      </w:r>
    </w:p>
    <w:p w:rsidR="00BD60C3" w:rsidRPr="00E73C7C" w:rsidRDefault="00BD60C3" w:rsidP="00BD60C3">
      <w:pPr>
        <w:pStyle w:val="a8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992" w:hanging="567"/>
        <w:jc w:val="both"/>
        <w:rPr>
          <w:rFonts w:ascii="Times New Roman" w:hAnsi="Times New Roman" w:cs="Times New Roman"/>
          <w:bCs/>
        </w:rPr>
      </w:pPr>
      <w:r w:rsidRPr="00E73C7C">
        <w:rPr>
          <w:rFonts w:ascii="Times New Roman" w:hAnsi="Times New Roman" w:cs="Times New Roman"/>
          <w:bCs/>
        </w:rPr>
        <w:t>Предоставление сведений о продаваемых товарах (описаний, каталогов, фотоснимков товаров и т.п.) на сайте Интернет-магазина признается публичной офертой независимо от того, указаны ли цена и другие существенные условия Договора, за исключением случаев, когда Продавец явно определил, что соответствующие товары не предназначены для продажи (являются выставочными образцами)</w:t>
      </w:r>
      <w:r w:rsidR="00783F28" w:rsidRPr="00E73C7C">
        <w:rPr>
          <w:rFonts w:ascii="Times New Roman" w:hAnsi="Times New Roman" w:cs="Times New Roman"/>
          <w:bCs/>
        </w:rPr>
        <w:t>.</w:t>
      </w:r>
    </w:p>
    <w:p w:rsidR="00BD60C3" w:rsidRPr="00E73C7C" w:rsidRDefault="00783F28" w:rsidP="002A1709">
      <w:pPr>
        <w:pStyle w:val="a8"/>
        <w:numPr>
          <w:ilvl w:val="1"/>
          <w:numId w:val="3"/>
        </w:numPr>
        <w:tabs>
          <w:tab w:val="left" w:pos="993"/>
        </w:tabs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bCs/>
        </w:rPr>
      </w:pPr>
      <w:r w:rsidRPr="00E73C7C">
        <w:rPr>
          <w:rFonts w:ascii="Times New Roman" w:eastAsia="Times New Roman" w:hAnsi="Times New Roman" w:cs="Times New Roman"/>
          <w:bCs/>
        </w:rPr>
        <w:t>Конкретная информация о каждом товаре содержится в его описании, и является предметом Договора.</w:t>
      </w:r>
    </w:p>
    <w:p w:rsidR="00783F28" w:rsidRPr="00E73C7C" w:rsidRDefault="00AB70D9" w:rsidP="002A1709">
      <w:pPr>
        <w:pStyle w:val="a8"/>
        <w:numPr>
          <w:ilvl w:val="1"/>
          <w:numId w:val="3"/>
        </w:numPr>
        <w:tabs>
          <w:tab w:val="left" w:pos="993"/>
        </w:tabs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bCs/>
        </w:rPr>
      </w:pPr>
      <w:r w:rsidRPr="00E73C7C">
        <w:rPr>
          <w:rFonts w:ascii="Times New Roman" w:eastAsia="Times New Roman" w:hAnsi="Times New Roman" w:cs="Times New Roman"/>
          <w:bCs/>
        </w:rPr>
        <w:t>К товарам, имеющим индивидуально-определенные свойства, которые могут быть использованы исключительно приобретающим его Покупателем,</w:t>
      </w:r>
      <w:r w:rsidR="00F4733A" w:rsidRPr="00E73C7C">
        <w:rPr>
          <w:rFonts w:ascii="Times New Roman" w:eastAsia="Times New Roman" w:hAnsi="Times New Roman" w:cs="Times New Roman"/>
          <w:bCs/>
        </w:rPr>
        <w:t xml:space="preserve"> относятся товары Продавца, изготавливаемые/поставляемые «под заказ».</w:t>
      </w:r>
    </w:p>
    <w:p w:rsidR="002A1709" w:rsidRPr="00E73C7C" w:rsidRDefault="00E72755" w:rsidP="002A1709">
      <w:pPr>
        <w:pStyle w:val="a8"/>
        <w:numPr>
          <w:ilvl w:val="1"/>
          <w:numId w:val="3"/>
        </w:numPr>
        <w:tabs>
          <w:tab w:val="left" w:pos="993"/>
        </w:tabs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bCs/>
        </w:rPr>
      </w:pPr>
      <w:r w:rsidRPr="00E73C7C">
        <w:rPr>
          <w:rFonts w:ascii="Times New Roman" w:eastAsia="Times New Roman" w:hAnsi="Times New Roman" w:cs="Times New Roman"/>
          <w:bCs/>
        </w:rPr>
        <w:t xml:space="preserve">Покупателю при оформлении заказа </w:t>
      </w:r>
      <w:r w:rsidR="00326734" w:rsidRPr="00E73C7C">
        <w:rPr>
          <w:rFonts w:ascii="Times New Roman" w:eastAsia="Times New Roman" w:hAnsi="Times New Roman" w:cs="Times New Roman"/>
          <w:bCs/>
        </w:rPr>
        <w:t>с Местом исполнения договора</w:t>
      </w:r>
      <w:r w:rsidR="00E73C7C" w:rsidRPr="00E73C7C">
        <w:rPr>
          <w:rFonts w:ascii="Times New Roman" w:eastAsia="Times New Roman" w:hAnsi="Times New Roman" w:cs="Times New Roman"/>
          <w:bCs/>
        </w:rPr>
        <w:t xml:space="preserve"> </w:t>
      </w:r>
      <w:r w:rsidR="00326734" w:rsidRPr="00E73C7C">
        <w:rPr>
          <w:rFonts w:ascii="Times New Roman" w:eastAsia="Times New Roman" w:hAnsi="Times New Roman" w:cs="Times New Roman"/>
          <w:bCs/>
        </w:rPr>
        <w:t>в черте города Тюмень, а также в радиусе не более 100 (сто) км от города Тюмень</w:t>
      </w:r>
      <w:r w:rsidR="00F84C0C">
        <w:rPr>
          <w:rFonts w:ascii="Times New Roman" w:eastAsia="Times New Roman" w:hAnsi="Times New Roman" w:cs="Times New Roman"/>
          <w:bCs/>
        </w:rPr>
        <w:t xml:space="preserve"> </w:t>
      </w:r>
      <w:r w:rsidRPr="00E73C7C">
        <w:rPr>
          <w:rFonts w:ascii="Times New Roman" w:eastAsia="Times New Roman" w:hAnsi="Times New Roman" w:cs="Times New Roman"/>
          <w:bCs/>
        </w:rPr>
        <w:t>предоставляется право выбора способа доставки. Для доставки товаров в место, указанное Покупателем</w:t>
      </w:r>
      <w:r w:rsidR="00326734" w:rsidRPr="00E73C7C">
        <w:rPr>
          <w:rFonts w:ascii="Times New Roman" w:eastAsia="Times New Roman" w:hAnsi="Times New Roman" w:cs="Times New Roman"/>
          <w:bCs/>
        </w:rPr>
        <w:t>,</w:t>
      </w:r>
      <w:r w:rsidRPr="00E73C7C">
        <w:rPr>
          <w:rFonts w:ascii="Times New Roman" w:eastAsia="Times New Roman" w:hAnsi="Times New Roman" w:cs="Times New Roman"/>
          <w:bCs/>
        </w:rPr>
        <w:t xml:space="preserve"> Продавец, предварительно проинформировав об этом Покупателя, использует услуги третьих лиц </w:t>
      </w:r>
      <w:r w:rsidR="005C521D" w:rsidRPr="00E73C7C">
        <w:rPr>
          <w:rFonts w:ascii="Times New Roman" w:eastAsia="Times New Roman" w:hAnsi="Times New Roman" w:cs="Times New Roman"/>
          <w:bCs/>
        </w:rPr>
        <w:t xml:space="preserve">(перевозчика) </w:t>
      </w:r>
      <w:r w:rsidRPr="00E73C7C">
        <w:rPr>
          <w:rFonts w:ascii="Times New Roman" w:eastAsia="Times New Roman" w:hAnsi="Times New Roman" w:cs="Times New Roman"/>
          <w:bCs/>
        </w:rPr>
        <w:t>с отнесением расходов</w:t>
      </w:r>
      <w:r w:rsidR="004C4CF6" w:rsidRPr="00E73C7C">
        <w:rPr>
          <w:rFonts w:ascii="Times New Roman" w:eastAsia="Times New Roman" w:hAnsi="Times New Roman" w:cs="Times New Roman"/>
          <w:bCs/>
        </w:rPr>
        <w:t xml:space="preserve"> на доставку на счет Покупателя.</w:t>
      </w:r>
    </w:p>
    <w:p w:rsidR="00326734" w:rsidRPr="00E73C7C" w:rsidRDefault="00326734" w:rsidP="002A1709">
      <w:pPr>
        <w:pStyle w:val="a8"/>
        <w:numPr>
          <w:ilvl w:val="1"/>
          <w:numId w:val="3"/>
        </w:numPr>
        <w:tabs>
          <w:tab w:val="left" w:pos="993"/>
        </w:tabs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bCs/>
        </w:rPr>
      </w:pPr>
      <w:r w:rsidRPr="00E73C7C">
        <w:rPr>
          <w:rFonts w:ascii="Times New Roman" w:eastAsia="Times New Roman" w:hAnsi="Times New Roman" w:cs="Times New Roman"/>
          <w:bCs/>
        </w:rPr>
        <w:t xml:space="preserve">Покупателю при оформлении заказа с Местом исполнения договора </w:t>
      </w:r>
      <w:r w:rsidR="008C768E" w:rsidRPr="00E73C7C">
        <w:rPr>
          <w:rFonts w:ascii="Times New Roman" w:eastAsia="Times New Roman" w:hAnsi="Times New Roman" w:cs="Times New Roman"/>
          <w:bCs/>
        </w:rPr>
        <w:t xml:space="preserve">за пределами </w:t>
      </w:r>
      <w:r w:rsidR="005C521D" w:rsidRPr="00E73C7C">
        <w:rPr>
          <w:rFonts w:ascii="Times New Roman" w:eastAsia="Times New Roman" w:hAnsi="Times New Roman" w:cs="Times New Roman"/>
          <w:bCs/>
        </w:rPr>
        <w:t xml:space="preserve"> территории, указанной в пункте 3.5 </w:t>
      </w:r>
      <w:r w:rsidR="008C768E" w:rsidRPr="00E73C7C">
        <w:rPr>
          <w:rFonts w:ascii="Times New Roman" w:eastAsia="Times New Roman" w:hAnsi="Times New Roman" w:cs="Times New Roman"/>
          <w:bCs/>
        </w:rPr>
        <w:t xml:space="preserve"> настоящего договора</w:t>
      </w:r>
      <w:r w:rsidRPr="00E73C7C">
        <w:rPr>
          <w:rFonts w:ascii="Times New Roman" w:eastAsia="Times New Roman" w:hAnsi="Times New Roman" w:cs="Times New Roman"/>
          <w:bCs/>
        </w:rPr>
        <w:t xml:space="preserve"> предоставляется право выбора с</w:t>
      </w:r>
      <w:r w:rsidR="008C768E" w:rsidRPr="00E73C7C">
        <w:rPr>
          <w:rFonts w:ascii="Times New Roman" w:eastAsia="Times New Roman" w:hAnsi="Times New Roman" w:cs="Times New Roman"/>
          <w:bCs/>
        </w:rPr>
        <w:t>пособа доставки</w:t>
      </w:r>
      <w:r w:rsidRPr="00E73C7C">
        <w:rPr>
          <w:rFonts w:ascii="Times New Roman" w:eastAsia="Times New Roman" w:hAnsi="Times New Roman" w:cs="Times New Roman"/>
          <w:bCs/>
        </w:rPr>
        <w:t>. Для доставки товаров в место, указанное Покупателем, Продавец, предварительно проинформировав об этом Покупателя, использует услуги третьих лиц</w:t>
      </w:r>
      <w:r w:rsidR="005C521D" w:rsidRPr="00E73C7C">
        <w:rPr>
          <w:rFonts w:ascii="Times New Roman" w:eastAsia="Times New Roman" w:hAnsi="Times New Roman" w:cs="Times New Roman"/>
          <w:bCs/>
        </w:rPr>
        <w:t xml:space="preserve"> (перевозчика)</w:t>
      </w:r>
      <w:r w:rsidRPr="00E73C7C">
        <w:rPr>
          <w:rFonts w:ascii="Times New Roman" w:eastAsia="Times New Roman" w:hAnsi="Times New Roman" w:cs="Times New Roman"/>
          <w:bCs/>
        </w:rPr>
        <w:t xml:space="preserve"> с отнесением расходов на доставку на счет П</w:t>
      </w:r>
      <w:r w:rsidR="008C768E" w:rsidRPr="00E73C7C">
        <w:rPr>
          <w:rFonts w:ascii="Times New Roman" w:eastAsia="Times New Roman" w:hAnsi="Times New Roman" w:cs="Times New Roman"/>
          <w:bCs/>
        </w:rPr>
        <w:t xml:space="preserve">родавца </w:t>
      </w:r>
      <w:r w:rsidR="005C521D" w:rsidRPr="00E73C7C">
        <w:rPr>
          <w:rFonts w:ascii="Times New Roman" w:eastAsia="Times New Roman" w:hAnsi="Times New Roman" w:cs="Times New Roman"/>
          <w:bCs/>
        </w:rPr>
        <w:t xml:space="preserve">только </w:t>
      </w:r>
      <w:r w:rsidR="008C768E" w:rsidRPr="00E73C7C">
        <w:rPr>
          <w:rFonts w:ascii="Times New Roman" w:eastAsia="Times New Roman" w:hAnsi="Times New Roman" w:cs="Times New Roman"/>
          <w:bCs/>
        </w:rPr>
        <w:t>в случае возможности или разумности использования в качестве таких лиц транспортн</w:t>
      </w:r>
      <w:r w:rsidR="005C521D" w:rsidRPr="00E73C7C">
        <w:rPr>
          <w:rFonts w:ascii="Times New Roman" w:eastAsia="Times New Roman" w:hAnsi="Times New Roman" w:cs="Times New Roman"/>
          <w:bCs/>
        </w:rPr>
        <w:t>ой</w:t>
      </w:r>
      <w:r w:rsidR="008C768E" w:rsidRPr="00E73C7C">
        <w:rPr>
          <w:rFonts w:ascii="Times New Roman" w:eastAsia="Times New Roman" w:hAnsi="Times New Roman" w:cs="Times New Roman"/>
          <w:bCs/>
        </w:rPr>
        <w:t xml:space="preserve"> компани</w:t>
      </w:r>
      <w:r w:rsidR="005C521D" w:rsidRPr="00E73C7C">
        <w:rPr>
          <w:rFonts w:ascii="Times New Roman" w:eastAsia="Times New Roman" w:hAnsi="Times New Roman" w:cs="Times New Roman"/>
          <w:bCs/>
        </w:rPr>
        <w:t>и</w:t>
      </w:r>
      <w:r w:rsidR="008C768E" w:rsidRPr="00E73C7C">
        <w:rPr>
          <w:rFonts w:ascii="Times New Roman" w:eastAsia="Times New Roman" w:hAnsi="Times New Roman" w:cs="Times New Roman"/>
          <w:bCs/>
        </w:rPr>
        <w:t xml:space="preserve"> «КИТ»</w:t>
      </w:r>
      <w:r w:rsidR="00E73C7C" w:rsidRPr="00E73C7C">
        <w:rPr>
          <w:rFonts w:ascii="Times New Roman" w:eastAsia="Times New Roman" w:hAnsi="Times New Roman" w:cs="Times New Roman"/>
          <w:bCs/>
        </w:rPr>
        <w:t xml:space="preserve"> (Данное условия имеет силу исключительно при оформлении покупки стоимостью более 30 000 рублей РФ)</w:t>
      </w:r>
      <w:r w:rsidRPr="00E73C7C">
        <w:rPr>
          <w:rFonts w:ascii="Times New Roman" w:eastAsia="Times New Roman" w:hAnsi="Times New Roman" w:cs="Times New Roman"/>
          <w:bCs/>
        </w:rPr>
        <w:t>.</w:t>
      </w:r>
      <w:r w:rsidR="008C768E" w:rsidRPr="00E73C7C">
        <w:rPr>
          <w:rFonts w:ascii="Times New Roman" w:eastAsia="Times New Roman" w:hAnsi="Times New Roman" w:cs="Times New Roman"/>
          <w:bCs/>
        </w:rPr>
        <w:t xml:space="preserve"> При не возможности или </w:t>
      </w:r>
      <w:r w:rsidR="005C521D" w:rsidRPr="00E73C7C">
        <w:rPr>
          <w:rFonts w:ascii="Times New Roman" w:eastAsia="Times New Roman" w:hAnsi="Times New Roman" w:cs="Times New Roman"/>
          <w:bCs/>
        </w:rPr>
        <w:t xml:space="preserve">не </w:t>
      </w:r>
      <w:r w:rsidR="008C768E" w:rsidRPr="00E73C7C">
        <w:rPr>
          <w:rFonts w:ascii="Times New Roman" w:eastAsia="Times New Roman" w:hAnsi="Times New Roman" w:cs="Times New Roman"/>
          <w:bCs/>
        </w:rPr>
        <w:t>разумности использования услуг транспортной компании «КИТ» для доставки товаров в Место исполнения договора,</w:t>
      </w:r>
      <w:r w:rsidR="005C521D" w:rsidRPr="00E73C7C">
        <w:rPr>
          <w:rFonts w:ascii="Times New Roman" w:eastAsia="Times New Roman" w:hAnsi="Times New Roman" w:cs="Times New Roman"/>
          <w:bCs/>
        </w:rPr>
        <w:t xml:space="preserve"> за пределами территории, указанной в п.3.5 настоящего договора, </w:t>
      </w:r>
      <w:r w:rsidR="00E73C7C" w:rsidRPr="00E73C7C">
        <w:rPr>
          <w:rFonts w:ascii="Times New Roman" w:eastAsia="Times New Roman" w:hAnsi="Times New Roman" w:cs="Times New Roman"/>
          <w:bCs/>
        </w:rPr>
        <w:t xml:space="preserve">либо стоимостью покупки менее 30 000 рублей РФ, </w:t>
      </w:r>
      <w:r w:rsidR="008C768E" w:rsidRPr="00E73C7C">
        <w:rPr>
          <w:rFonts w:ascii="Times New Roman" w:eastAsia="Times New Roman" w:hAnsi="Times New Roman" w:cs="Times New Roman"/>
          <w:bCs/>
        </w:rPr>
        <w:t>Продавец прибегает к услугам третьих лиц, с которыми заключает договор перевозки Покупатель, с отнесением расходов на доставку на счет Покупателя.</w:t>
      </w:r>
    </w:p>
    <w:p w:rsidR="002A1709" w:rsidRPr="00E73C7C" w:rsidRDefault="002A1709" w:rsidP="002A1709">
      <w:pPr>
        <w:pStyle w:val="a8"/>
        <w:numPr>
          <w:ilvl w:val="1"/>
          <w:numId w:val="3"/>
        </w:numPr>
        <w:tabs>
          <w:tab w:val="left" w:pos="993"/>
        </w:tabs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bCs/>
        </w:rPr>
      </w:pPr>
      <w:r w:rsidRPr="00E73C7C">
        <w:rPr>
          <w:rFonts w:ascii="Times New Roman" w:eastAsia="Times New Roman" w:hAnsi="Times New Roman" w:cs="Times New Roman"/>
          <w:bCs/>
        </w:rPr>
        <w:lastRenderedPageBreak/>
        <w:t xml:space="preserve">К отношениям между Покупателем и Продавцом применяются </w:t>
      </w:r>
      <w:r w:rsidR="00952728" w:rsidRPr="00E73C7C">
        <w:rPr>
          <w:rFonts w:ascii="Times New Roman" w:eastAsia="Times New Roman" w:hAnsi="Times New Roman" w:cs="Times New Roman"/>
          <w:bCs/>
        </w:rPr>
        <w:t xml:space="preserve">действующие на момент совершения сделки, </w:t>
      </w:r>
      <w:r w:rsidRPr="00E73C7C">
        <w:rPr>
          <w:rFonts w:ascii="Times New Roman" w:eastAsia="Times New Roman" w:hAnsi="Times New Roman" w:cs="Times New Roman"/>
          <w:bCs/>
        </w:rPr>
        <w:t xml:space="preserve">положения ГК РФ о розничной купле-продаже (§ 2 глава 30), Закон РФ «О защите прав потребителей» от 07.02.1992 №2300-1, а также иные нормативные правовые акты, принятые в соответствии с ними. </w:t>
      </w:r>
    </w:p>
    <w:p w:rsidR="002A1709" w:rsidRPr="00E73C7C" w:rsidRDefault="00952728" w:rsidP="002A1709">
      <w:pPr>
        <w:pStyle w:val="a8"/>
        <w:numPr>
          <w:ilvl w:val="1"/>
          <w:numId w:val="3"/>
        </w:numPr>
        <w:tabs>
          <w:tab w:val="left" w:pos="993"/>
        </w:tabs>
        <w:spacing w:after="0" w:line="240" w:lineRule="auto"/>
        <w:ind w:left="993" w:hanging="567"/>
        <w:jc w:val="both"/>
        <w:rPr>
          <w:rStyle w:val="a3"/>
          <w:rFonts w:ascii="Times New Roman" w:hAnsi="Times New Roman" w:cs="Times New Roman"/>
          <w:b w:val="0"/>
        </w:rPr>
      </w:pPr>
      <w:r w:rsidRPr="00E73C7C">
        <w:rPr>
          <w:rFonts w:ascii="Times New Roman" w:eastAsia="Times New Roman" w:hAnsi="Times New Roman" w:cs="Times New Roman"/>
          <w:bCs/>
        </w:rPr>
        <w:t>Любое ф</w:t>
      </w:r>
      <w:r w:rsidR="002A1709" w:rsidRPr="00E73C7C">
        <w:rPr>
          <w:rFonts w:ascii="Times New Roman" w:eastAsia="Times New Roman" w:hAnsi="Times New Roman" w:cs="Times New Roman"/>
          <w:bCs/>
        </w:rPr>
        <w:t xml:space="preserve">изическое лицо считается принявшим все условия оферты (акцепт оферты) с момента </w:t>
      </w:r>
      <w:r w:rsidR="004D2BF7" w:rsidRPr="00E73C7C">
        <w:rPr>
          <w:rFonts w:ascii="Times New Roman" w:eastAsia="Times New Roman" w:hAnsi="Times New Roman" w:cs="Times New Roman"/>
          <w:bCs/>
        </w:rPr>
        <w:t>оформления заказа, приобретая при этом</w:t>
      </w:r>
      <w:r w:rsidR="002A1709" w:rsidRPr="00E73C7C">
        <w:rPr>
          <w:rFonts w:ascii="Times New Roman" w:eastAsia="Times New Roman" w:hAnsi="Times New Roman" w:cs="Times New Roman"/>
          <w:bCs/>
        </w:rPr>
        <w:t xml:space="preserve"> статус</w:t>
      </w:r>
      <w:r w:rsidR="002A1709" w:rsidRPr="00E73C7C">
        <w:rPr>
          <w:rStyle w:val="a3"/>
          <w:rFonts w:ascii="Times New Roman" w:hAnsi="Times New Roman" w:cs="Times New Roman"/>
          <w:b w:val="0"/>
        </w:rPr>
        <w:t xml:space="preserve"> Покупателя.</w:t>
      </w:r>
    </w:p>
    <w:p w:rsidR="00952728" w:rsidRPr="00E73C7C" w:rsidRDefault="00952728" w:rsidP="002A1709">
      <w:pPr>
        <w:pStyle w:val="a8"/>
        <w:numPr>
          <w:ilvl w:val="1"/>
          <w:numId w:val="3"/>
        </w:numPr>
        <w:tabs>
          <w:tab w:val="left" w:pos="993"/>
        </w:tabs>
        <w:spacing w:after="0" w:line="240" w:lineRule="auto"/>
        <w:ind w:left="993" w:hanging="567"/>
        <w:jc w:val="both"/>
        <w:rPr>
          <w:rStyle w:val="a3"/>
          <w:rFonts w:ascii="Times New Roman" w:hAnsi="Times New Roman" w:cs="Times New Roman"/>
          <w:b w:val="0"/>
        </w:rPr>
      </w:pPr>
      <w:r w:rsidRPr="00E73C7C">
        <w:rPr>
          <w:rStyle w:val="a3"/>
          <w:rFonts w:ascii="Times New Roman" w:hAnsi="Times New Roman" w:cs="Times New Roman"/>
          <w:b w:val="0"/>
        </w:rPr>
        <w:t>Оферта не имеет срока, установленного для ее акцепта, за исключением права Продавца изменять условия Оферты в одностороннем порядке. При изменении любого из условий Оферты, в новой редакции Оферты должна быть указана дата, с которой такие условия применяются.</w:t>
      </w:r>
    </w:p>
    <w:p w:rsidR="00AA059D" w:rsidRPr="00E73C7C" w:rsidRDefault="00576973" w:rsidP="002A1709">
      <w:pPr>
        <w:pStyle w:val="a8"/>
        <w:numPr>
          <w:ilvl w:val="1"/>
          <w:numId w:val="3"/>
        </w:numPr>
        <w:tabs>
          <w:tab w:val="left" w:pos="993"/>
        </w:tabs>
        <w:spacing w:after="0" w:line="240" w:lineRule="auto"/>
        <w:ind w:left="993" w:hanging="567"/>
        <w:jc w:val="both"/>
        <w:rPr>
          <w:rStyle w:val="a3"/>
          <w:rFonts w:ascii="Times New Roman" w:hAnsi="Times New Roman" w:cs="Times New Roman"/>
          <w:b w:val="0"/>
        </w:rPr>
      </w:pPr>
      <w:r w:rsidRPr="00E73C7C">
        <w:rPr>
          <w:rStyle w:val="a3"/>
          <w:rFonts w:ascii="Times New Roman" w:hAnsi="Times New Roman" w:cs="Times New Roman"/>
          <w:b w:val="0"/>
        </w:rPr>
        <w:t>Акцепт физическим лицом Оферты (принятие физическим лицом условий настоящего документа) является полным и безоговорочным.</w:t>
      </w:r>
    </w:p>
    <w:p w:rsidR="00BD6E34" w:rsidRPr="00E73C7C" w:rsidRDefault="00BD6E34" w:rsidP="002A1709">
      <w:pPr>
        <w:pStyle w:val="a8"/>
        <w:numPr>
          <w:ilvl w:val="1"/>
          <w:numId w:val="3"/>
        </w:numPr>
        <w:tabs>
          <w:tab w:val="left" w:pos="993"/>
        </w:tabs>
        <w:spacing w:after="0" w:line="240" w:lineRule="auto"/>
        <w:ind w:left="993" w:hanging="567"/>
        <w:jc w:val="both"/>
        <w:rPr>
          <w:rStyle w:val="a3"/>
          <w:rFonts w:ascii="Times New Roman" w:hAnsi="Times New Roman" w:cs="Times New Roman"/>
          <w:b w:val="0"/>
        </w:rPr>
      </w:pPr>
      <w:r w:rsidRPr="00E73C7C">
        <w:rPr>
          <w:rStyle w:val="a3"/>
          <w:rFonts w:ascii="Times New Roman" w:hAnsi="Times New Roman" w:cs="Times New Roman"/>
          <w:b w:val="0"/>
        </w:rPr>
        <w:t xml:space="preserve">Договор розничной купли-продажи выбранного товара (далее – Договор) считается заключенным Сторонами с момента выдачи Продавцом Покупателю документа, подтверждающего оплату приобретенного товара (предоплату). При оплате товара в безналичной форме при передаче товара Продавец обязан составить накладную/акт сдачи-приемки товара в двух экземплярах. Покупатель обязан один экземпляр накладной/акта сдачи-приемки товара подписать во время получения товара от представителей Продавца, или от транспортной компании, и передать его представителю Продавца или транспортной компании для дальнейшей передачи Продавцу, или отправить </w:t>
      </w:r>
      <w:r w:rsidR="00B15889" w:rsidRPr="00E73C7C">
        <w:rPr>
          <w:rStyle w:val="a3"/>
          <w:rFonts w:ascii="Times New Roman" w:hAnsi="Times New Roman" w:cs="Times New Roman"/>
          <w:b w:val="0"/>
        </w:rPr>
        <w:t xml:space="preserve">Почтой России </w:t>
      </w:r>
      <w:r w:rsidRPr="00E73C7C">
        <w:rPr>
          <w:rStyle w:val="a3"/>
          <w:rFonts w:ascii="Times New Roman" w:hAnsi="Times New Roman" w:cs="Times New Roman"/>
          <w:b w:val="0"/>
        </w:rPr>
        <w:t xml:space="preserve">по адресу: </w:t>
      </w:r>
      <w:r w:rsidRPr="00E73C7C">
        <w:rPr>
          <w:rFonts w:ascii="Times New Roman" w:hAnsi="Times New Roman" w:cs="Times New Roman"/>
          <w:spacing w:val="14"/>
        </w:rPr>
        <w:t>625003, г.Тюмень, ул.Республики 26, офис 400.</w:t>
      </w:r>
    </w:p>
    <w:p w:rsidR="0014483E" w:rsidRPr="00E73C7C" w:rsidRDefault="0014483E" w:rsidP="00BD6E34">
      <w:pPr>
        <w:ind w:left="993"/>
        <w:jc w:val="both"/>
        <w:rPr>
          <w:rStyle w:val="a3"/>
          <w:rFonts w:ascii="Times New Roman" w:hAnsi="Times New Roman" w:cs="Times New Roman"/>
          <w:b w:val="0"/>
        </w:rPr>
      </w:pPr>
    </w:p>
    <w:p w:rsidR="0014483E" w:rsidRPr="00E73C7C" w:rsidRDefault="0014483E" w:rsidP="00760B5A">
      <w:pPr>
        <w:pStyle w:val="a8"/>
        <w:tabs>
          <w:tab w:val="left" w:pos="993"/>
        </w:tabs>
        <w:spacing w:after="0" w:line="240" w:lineRule="auto"/>
        <w:ind w:left="993"/>
        <w:jc w:val="both"/>
        <w:rPr>
          <w:rStyle w:val="a3"/>
          <w:rFonts w:ascii="Times New Roman" w:hAnsi="Times New Roman" w:cs="Times New Roman"/>
        </w:rPr>
      </w:pPr>
    </w:p>
    <w:p w:rsidR="00126614" w:rsidRPr="00E73C7C" w:rsidRDefault="00126614" w:rsidP="00A41292">
      <w:pPr>
        <w:pStyle w:val="a5"/>
        <w:numPr>
          <w:ilvl w:val="0"/>
          <w:numId w:val="3"/>
        </w:numPr>
        <w:spacing w:before="0" w:after="0" w:line="240" w:lineRule="auto"/>
        <w:jc w:val="both"/>
        <w:rPr>
          <w:rStyle w:val="a3"/>
          <w:sz w:val="22"/>
          <w:szCs w:val="22"/>
        </w:rPr>
      </w:pPr>
      <w:r w:rsidRPr="00E73C7C">
        <w:rPr>
          <w:rStyle w:val="a3"/>
          <w:sz w:val="22"/>
          <w:szCs w:val="22"/>
        </w:rPr>
        <w:t xml:space="preserve">СТАТУС ИНТЕРНЕТ - МАГАЗИНА </w:t>
      </w:r>
    </w:p>
    <w:p w:rsidR="001831A0" w:rsidRPr="00E73C7C" w:rsidRDefault="001831A0" w:rsidP="00A4129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</w:rPr>
      </w:pPr>
    </w:p>
    <w:p w:rsidR="00126614" w:rsidRPr="00E73C7C" w:rsidRDefault="00126614" w:rsidP="00A41292">
      <w:pPr>
        <w:pStyle w:val="a8"/>
        <w:numPr>
          <w:ilvl w:val="1"/>
          <w:numId w:val="3"/>
        </w:numPr>
        <w:tabs>
          <w:tab w:val="left" w:pos="993"/>
        </w:tabs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</w:rPr>
      </w:pPr>
      <w:r w:rsidRPr="00E73C7C">
        <w:rPr>
          <w:rFonts w:ascii="Times New Roman" w:eastAsia="Times New Roman" w:hAnsi="Times New Roman" w:cs="Times New Roman"/>
        </w:rPr>
        <w:t>Интернет-магазин является собственностью ООО «</w:t>
      </w:r>
      <w:r w:rsidR="00BD6E34" w:rsidRPr="00E73C7C">
        <w:rPr>
          <w:rFonts w:ascii="Times New Roman" w:eastAsia="Times New Roman" w:hAnsi="Times New Roman" w:cs="Times New Roman"/>
        </w:rPr>
        <w:t>Барибал</w:t>
      </w:r>
      <w:r w:rsidRPr="00E73C7C">
        <w:rPr>
          <w:rFonts w:ascii="Times New Roman" w:eastAsia="Times New Roman" w:hAnsi="Times New Roman" w:cs="Times New Roman"/>
        </w:rPr>
        <w:t>» и предназначен для организации дистанционного спос</w:t>
      </w:r>
      <w:r w:rsidR="00952728" w:rsidRPr="00E73C7C">
        <w:rPr>
          <w:rFonts w:ascii="Times New Roman" w:eastAsia="Times New Roman" w:hAnsi="Times New Roman" w:cs="Times New Roman"/>
        </w:rPr>
        <w:t xml:space="preserve">оба продажи товаров через </w:t>
      </w:r>
      <w:r w:rsidR="003A368F" w:rsidRPr="00E73C7C">
        <w:rPr>
          <w:rFonts w:ascii="Times New Roman" w:eastAsia="Times New Roman" w:hAnsi="Times New Roman" w:cs="Times New Roman"/>
          <w:bCs/>
        </w:rPr>
        <w:t>информационно-телекоммуникационную сеть</w:t>
      </w:r>
      <w:r w:rsidR="00952728" w:rsidRPr="00E73C7C">
        <w:rPr>
          <w:rFonts w:ascii="Times New Roman" w:eastAsia="Times New Roman" w:hAnsi="Times New Roman" w:cs="Times New Roman"/>
        </w:rPr>
        <w:t xml:space="preserve"> И</w:t>
      </w:r>
      <w:r w:rsidRPr="00E73C7C">
        <w:rPr>
          <w:rFonts w:ascii="Times New Roman" w:eastAsia="Times New Roman" w:hAnsi="Times New Roman" w:cs="Times New Roman"/>
        </w:rPr>
        <w:t>нтернет.</w:t>
      </w:r>
    </w:p>
    <w:p w:rsidR="00126614" w:rsidRPr="00E73C7C" w:rsidRDefault="00126614" w:rsidP="00A41292">
      <w:pPr>
        <w:pStyle w:val="a8"/>
        <w:numPr>
          <w:ilvl w:val="1"/>
          <w:numId w:val="3"/>
        </w:numPr>
        <w:tabs>
          <w:tab w:val="left" w:pos="993"/>
        </w:tabs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</w:rPr>
      </w:pPr>
      <w:r w:rsidRPr="00E73C7C">
        <w:rPr>
          <w:rFonts w:ascii="Times New Roman" w:eastAsia="Times New Roman" w:hAnsi="Times New Roman" w:cs="Times New Roman"/>
        </w:rPr>
        <w:t>Интернет-магазин не требует от Покупателя специальных действий для использования ресурса интернет-магазина для просмотра товара, расчета и оформления заказа, таких как регистрация или заключение договора на пользование ресурсом интернет-магазина. </w:t>
      </w:r>
    </w:p>
    <w:p w:rsidR="00126614" w:rsidRPr="00E73C7C" w:rsidRDefault="00126614" w:rsidP="00A41292">
      <w:pPr>
        <w:pStyle w:val="a8"/>
        <w:numPr>
          <w:ilvl w:val="1"/>
          <w:numId w:val="3"/>
        </w:numPr>
        <w:tabs>
          <w:tab w:val="left" w:pos="993"/>
        </w:tabs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</w:rPr>
      </w:pPr>
      <w:r w:rsidRPr="00E73C7C">
        <w:rPr>
          <w:rFonts w:ascii="Times New Roman" w:eastAsia="Times New Roman" w:hAnsi="Times New Roman" w:cs="Times New Roman"/>
        </w:rPr>
        <w:t>Интернет-магазин не несет ответственности за содержание и достоверность информации, предоставленной Покупателем при оформлении заказа. </w:t>
      </w:r>
    </w:p>
    <w:p w:rsidR="00126614" w:rsidRPr="00E73C7C" w:rsidRDefault="00126614" w:rsidP="00A4129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</w:rPr>
      </w:pPr>
    </w:p>
    <w:p w:rsidR="00126614" w:rsidRPr="00E73C7C" w:rsidRDefault="00126614" w:rsidP="00A41292">
      <w:pPr>
        <w:pStyle w:val="a5"/>
        <w:numPr>
          <w:ilvl w:val="0"/>
          <w:numId w:val="3"/>
        </w:numPr>
        <w:spacing w:before="0" w:after="0" w:line="240" w:lineRule="auto"/>
        <w:jc w:val="both"/>
        <w:rPr>
          <w:rStyle w:val="a3"/>
          <w:sz w:val="22"/>
          <w:szCs w:val="22"/>
        </w:rPr>
      </w:pPr>
      <w:r w:rsidRPr="00E73C7C">
        <w:rPr>
          <w:rStyle w:val="a3"/>
          <w:sz w:val="22"/>
          <w:szCs w:val="22"/>
        </w:rPr>
        <w:t>СТАТУС ПОКУПАТЕЛЯ </w:t>
      </w:r>
    </w:p>
    <w:p w:rsidR="001831A0" w:rsidRPr="00E73C7C" w:rsidRDefault="001831A0" w:rsidP="00A4129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</w:rPr>
      </w:pPr>
    </w:p>
    <w:p w:rsidR="00126614" w:rsidRPr="00E73C7C" w:rsidRDefault="00126614" w:rsidP="00A41292">
      <w:pPr>
        <w:pStyle w:val="a8"/>
        <w:numPr>
          <w:ilvl w:val="1"/>
          <w:numId w:val="3"/>
        </w:numPr>
        <w:tabs>
          <w:tab w:val="left" w:pos="993"/>
        </w:tabs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</w:rPr>
      </w:pPr>
      <w:r w:rsidRPr="00E73C7C">
        <w:rPr>
          <w:rFonts w:ascii="Times New Roman" w:eastAsia="Times New Roman" w:hAnsi="Times New Roman" w:cs="Times New Roman"/>
        </w:rPr>
        <w:t>Покупатель несет ответственность за достоверность предоставленной при оформлении заказа информации</w:t>
      </w:r>
      <w:r w:rsidR="0093341B" w:rsidRPr="00E73C7C">
        <w:rPr>
          <w:rFonts w:ascii="Times New Roman" w:eastAsia="Times New Roman" w:hAnsi="Times New Roman" w:cs="Times New Roman"/>
        </w:rPr>
        <w:t>,</w:t>
      </w:r>
      <w:r w:rsidR="00EE7622" w:rsidRPr="00E73C7C">
        <w:rPr>
          <w:rFonts w:ascii="Times New Roman" w:eastAsia="Times New Roman" w:hAnsi="Times New Roman" w:cs="Times New Roman"/>
        </w:rPr>
        <w:t xml:space="preserve"> и ее чистоту от претензий третьих лиц.</w:t>
      </w:r>
    </w:p>
    <w:p w:rsidR="00DF5C21" w:rsidRPr="00E73C7C" w:rsidRDefault="00DF5C21" w:rsidP="00DF5C21">
      <w:pPr>
        <w:pStyle w:val="a8"/>
        <w:numPr>
          <w:ilvl w:val="1"/>
          <w:numId w:val="3"/>
        </w:numPr>
        <w:tabs>
          <w:tab w:val="left" w:pos="993"/>
        </w:tabs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bCs/>
        </w:rPr>
      </w:pPr>
      <w:r w:rsidRPr="00E73C7C">
        <w:rPr>
          <w:rFonts w:ascii="Times New Roman" w:eastAsia="Times New Roman" w:hAnsi="Times New Roman" w:cs="Times New Roman"/>
          <w:bCs/>
        </w:rPr>
        <w:t xml:space="preserve">При оформлении заказа в интернет-магазине Покупатель обязан предоставить о себе следующую информацию: </w:t>
      </w:r>
    </w:p>
    <w:p w:rsidR="00DF5C21" w:rsidRPr="00E73C7C" w:rsidRDefault="00DF5C21" w:rsidP="00DF5C21">
      <w:pPr>
        <w:pStyle w:val="a8"/>
        <w:tabs>
          <w:tab w:val="left" w:pos="993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Cs/>
        </w:rPr>
      </w:pPr>
      <w:r w:rsidRPr="00E73C7C">
        <w:rPr>
          <w:rFonts w:ascii="Times New Roman" w:eastAsia="Times New Roman" w:hAnsi="Times New Roman" w:cs="Times New Roman"/>
          <w:bCs/>
        </w:rPr>
        <w:t>• фамилию, имя, отчество и дату рождения Покупателя Товара;</w:t>
      </w:r>
    </w:p>
    <w:p w:rsidR="00DF5C21" w:rsidRPr="00E73C7C" w:rsidRDefault="00DF5C21" w:rsidP="00DF5C21">
      <w:pPr>
        <w:pStyle w:val="a8"/>
        <w:tabs>
          <w:tab w:val="left" w:pos="993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Cs/>
        </w:rPr>
      </w:pPr>
      <w:r w:rsidRPr="00E73C7C">
        <w:rPr>
          <w:rFonts w:ascii="Times New Roman" w:eastAsia="Times New Roman" w:hAnsi="Times New Roman" w:cs="Times New Roman"/>
          <w:bCs/>
        </w:rPr>
        <w:t>• адрес доставки товара или место жительства Покупателя;</w:t>
      </w:r>
    </w:p>
    <w:p w:rsidR="00BD6E34" w:rsidRPr="00E73C7C" w:rsidRDefault="00DF5C21" w:rsidP="00DF5C21">
      <w:pPr>
        <w:pStyle w:val="a8"/>
        <w:tabs>
          <w:tab w:val="left" w:pos="993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Cs/>
        </w:rPr>
      </w:pPr>
      <w:r w:rsidRPr="00E73C7C">
        <w:rPr>
          <w:rFonts w:ascii="Times New Roman" w:eastAsia="Times New Roman" w:hAnsi="Times New Roman" w:cs="Times New Roman"/>
          <w:bCs/>
        </w:rPr>
        <w:t>• контактный телефон и электронную почту Покупателя т</w:t>
      </w:r>
      <w:r w:rsidR="00BD6E34" w:rsidRPr="00E73C7C">
        <w:rPr>
          <w:rFonts w:ascii="Times New Roman" w:eastAsia="Times New Roman" w:hAnsi="Times New Roman" w:cs="Times New Roman"/>
          <w:bCs/>
        </w:rPr>
        <w:t>овара;</w:t>
      </w:r>
    </w:p>
    <w:p w:rsidR="00BD6E34" w:rsidRPr="00E73C7C" w:rsidRDefault="00BD6E34" w:rsidP="00DF5C21">
      <w:pPr>
        <w:pStyle w:val="a8"/>
        <w:tabs>
          <w:tab w:val="left" w:pos="993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Cs/>
        </w:rPr>
      </w:pPr>
      <w:r w:rsidRPr="00E73C7C">
        <w:rPr>
          <w:rFonts w:ascii="Times New Roman" w:eastAsia="Times New Roman" w:hAnsi="Times New Roman" w:cs="Times New Roman"/>
          <w:bCs/>
        </w:rPr>
        <w:t>• данные паспорта Покупателя (серия, номер, кем и когда выдан) в случае доставки товара в Место исполнения договора п</w:t>
      </w:r>
      <w:r w:rsidR="0024244D" w:rsidRPr="00E73C7C">
        <w:rPr>
          <w:rFonts w:ascii="Times New Roman" w:eastAsia="Times New Roman" w:hAnsi="Times New Roman" w:cs="Times New Roman"/>
          <w:bCs/>
        </w:rPr>
        <w:t xml:space="preserve">ри помощи транспортных компаний, при этом Покупатель, заключая настоящий договор, выражает свое согласие на использование Продавцом персональных данных </w:t>
      </w:r>
      <w:r w:rsidR="000B5A49" w:rsidRPr="00E73C7C">
        <w:rPr>
          <w:rFonts w:ascii="Times New Roman" w:eastAsia="Times New Roman" w:hAnsi="Times New Roman" w:cs="Times New Roman"/>
          <w:bCs/>
        </w:rPr>
        <w:t xml:space="preserve">Покупателя </w:t>
      </w:r>
      <w:r w:rsidR="0024244D" w:rsidRPr="00E73C7C">
        <w:rPr>
          <w:rFonts w:ascii="Times New Roman" w:eastAsia="Times New Roman" w:hAnsi="Times New Roman" w:cs="Times New Roman"/>
          <w:bCs/>
        </w:rPr>
        <w:t>для целей оформления заказа в инт</w:t>
      </w:r>
      <w:r w:rsidR="000B5A49" w:rsidRPr="00E73C7C">
        <w:rPr>
          <w:rFonts w:ascii="Times New Roman" w:eastAsia="Times New Roman" w:hAnsi="Times New Roman" w:cs="Times New Roman"/>
          <w:bCs/>
        </w:rPr>
        <w:t>е</w:t>
      </w:r>
      <w:r w:rsidR="0024244D" w:rsidRPr="00E73C7C">
        <w:rPr>
          <w:rFonts w:ascii="Times New Roman" w:eastAsia="Times New Roman" w:hAnsi="Times New Roman" w:cs="Times New Roman"/>
          <w:bCs/>
        </w:rPr>
        <w:t>рнет-магазине</w:t>
      </w:r>
      <w:r w:rsidR="000B5A49" w:rsidRPr="00E73C7C">
        <w:rPr>
          <w:rFonts w:ascii="Times New Roman" w:eastAsia="Times New Roman" w:hAnsi="Times New Roman" w:cs="Times New Roman"/>
          <w:bCs/>
        </w:rPr>
        <w:t>.</w:t>
      </w:r>
    </w:p>
    <w:p w:rsidR="00DF5C21" w:rsidRPr="00E73C7C" w:rsidRDefault="00DF5C21" w:rsidP="00DF5C21">
      <w:pPr>
        <w:pStyle w:val="a8"/>
        <w:numPr>
          <w:ilvl w:val="1"/>
          <w:numId w:val="3"/>
        </w:numPr>
        <w:tabs>
          <w:tab w:val="left" w:pos="993"/>
        </w:tabs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bCs/>
        </w:rPr>
      </w:pPr>
      <w:r w:rsidRPr="00E73C7C">
        <w:rPr>
          <w:rFonts w:ascii="Times New Roman" w:eastAsia="Times New Roman" w:hAnsi="Times New Roman" w:cs="Times New Roman"/>
          <w:bCs/>
        </w:rPr>
        <w:t>Волеизъявление Покупателя осуществляется посредством внесения последним соответствующих данных в форму заказа в интернет-магазине либо подачей заявки через менеджера интернет-магазина или по e-mail (электронной почте)</w:t>
      </w:r>
    </w:p>
    <w:p w:rsidR="00DF5C21" w:rsidRPr="00E73C7C" w:rsidRDefault="00DF5C21" w:rsidP="00DF5C21">
      <w:pPr>
        <w:pStyle w:val="a8"/>
        <w:numPr>
          <w:ilvl w:val="1"/>
          <w:numId w:val="3"/>
        </w:numPr>
        <w:tabs>
          <w:tab w:val="left" w:pos="993"/>
        </w:tabs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bCs/>
        </w:rPr>
      </w:pPr>
      <w:r w:rsidRPr="00E73C7C">
        <w:rPr>
          <w:rFonts w:ascii="Times New Roman" w:eastAsia="Times New Roman" w:hAnsi="Times New Roman" w:cs="Times New Roman"/>
          <w:bCs/>
        </w:rPr>
        <w:t>Интернет-магазин не редактирует информацию о Покупателе.</w:t>
      </w:r>
    </w:p>
    <w:p w:rsidR="000924E0" w:rsidRPr="00E73C7C" w:rsidRDefault="00EE7622" w:rsidP="00A41292">
      <w:pPr>
        <w:pStyle w:val="a8"/>
        <w:numPr>
          <w:ilvl w:val="1"/>
          <w:numId w:val="3"/>
        </w:numPr>
        <w:tabs>
          <w:tab w:val="left" w:pos="993"/>
        </w:tabs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</w:rPr>
      </w:pPr>
      <w:r w:rsidRPr="00E73C7C">
        <w:rPr>
          <w:rFonts w:ascii="Times New Roman" w:eastAsia="Times New Roman" w:hAnsi="Times New Roman" w:cs="Times New Roman"/>
        </w:rPr>
        <w:t xml:space="preserve">Покупатель подтверждает свое согласие с условиями, установленными </w:t>
      </w:r>
      <w:r w:rsidR="009B13CD" w:rsidRPr="00E73C7C">
        <w:rPr>
          <w:rFonts w:ascii="Times New Roman" w:eastAsia="Times New Roman" w:hAnsi="Times New Roman" w:cs="Times New Roman"/>
        </w:rPr>
        <w:t>Офертой</w:t>
      </w:r>
      <w:r w:rsidRPr="00E73C7C">
        <w:rPr>
          <w:rFonts w:ascii="Times New Roman" w:eastAsia="Times New Roman" w:hAnsi="Times New Roman" w:cs="Times New Roman"/>
        </w:rPr>
        <w:t>, путем проставления отметки в графе «</w:t>
      </w:r>
      <w:r w:rsidR="00952728" w:rsidRPr="00E73C7C">
        <w:rPr>
          <w:rFonts w:ascii="Times New Roman" w:eastAsia="Times New Roman" w:hAnsi="Times New Roman" w:cs="Times New Roman"/>
        </w:rPr>
        <w:t xml:space="preserve">Мне понятны и я принимаю условия </w:t>
      </w:r>
      <w:r w:rsidR="007B0B0C" w:rsidRPr="00E73C7C">
        <w:rPr>
          <w:rFonts w:ascii="Times New Roman" w:eastAsia="Times New Roman" w:hAnsi="Times New Roman" w:cs="Times New Roman"/>
        </w:rPr>
        <w:t>публичной</w:t>
      </w:r>
      <w:r w:rsidR="00DF08CF" w:rsidRPr="00E73C7C">
        <w:rPr>
          <w:rFonts w:ascii="Times New Roman" w:eastAsia="Times New Roman" w:hAnsi="Times New Roman" w:cs="Times New Roman"/>
        </w:rPr>
        <w:t xml:space="preserve"> оферты» при оформлении заказа. </w:t>
      </w:r>
    </w:p>
    <w:p w:rsidR="00126614" w:rsidRPr="00E73C7C" w:rsidRDefault="00EE7622" w:rsidP="00A41292">
      <w:pPr>
        <w:pStyle w:val="a8"/>
        <w:numPr>
          <w:ilvl w:val="1"/>
          <w:numId w:val="3"/>
        </w:numPr>
        <w:tabs>
          <w:tab w:val="left" w:pos="993"/>
        </w:tabs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</w:rPr>
      </w:pPr>
      <w:r w:rsidRPr="00E73C7C">
        <w:rPr>
          <w:rFonts w:ascii="Times New Roman" w:eastAsia="Times New Roman" w:hAnsi="Times New Roman" w:cs="Times New Roman"/>
        </w:rPr>
        <w:t>Использование ресурса интернет-магазина для п</w:t>
      </w:r>
      <w:r w:rsidR="007E38F4" w:rsidRPr="00E73C7C">
        <w:rPr>
          <w:rFonts w:ascii="Times New Roman" w:eastAsia="Times New Roman" w:hAnsi="Times New Roman" w:cs="Times New Roman"/>
        </w:rPr>
        <w:t xml:space="preserve">росмотра и выбора товара, </w:t>
      </w:r>
      <w:r w:rsidRPr="00E73C7C">
        <w:rPr>
          <w:rFonts w:ascii="Times New Roman" w:eastAsia="Times New Roman" w:hAnsi="Times New Roman" w:cs="Times New Roman"/>
        </w:rPr>
        <w:t>для оформления заказа является для Покупателя безвозмездным.</w:t>
      </w:r>
    </w:p>
    <w:p w:rsidR="00A7662B" w:rsidRPr="00E73C7C" w:rsidRDefault="00EE7622" w:rsidP="00A41292">
      <w:pPr>
        <w:pStyle w:val="a8"/>
        <w:numPr>
          <w:ilvl w:val="1"/>
          <w:numId w:val="3"/>
        </w:numPr>
        <w:tabs>
          <w:tab w:val="left" w:pos="993"/>
        </w:tabs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</w:rPr>
      </w:pPr>
      <w:r w:rsidRPr="00E73C7C">
        <w:rPr>
          <w:rFonts w:ascii="Times New Roman" w:eastAsia="Times New Roman" w:hAnsi="Times New Roman" w:cs="Times New Roman"/>
        </w:rPr>
        <w:t xml:space="preserve">Товар приобретается Покупателем исключительно для личных, семейных, домашних нужд, не связанных с осуществлением </w:t>
      </w:r>
      <w:r w:rsidR="007E38F4" w:rsidRPr="00E73C7C">
        <w:rPr>
          <w:rFonts w:ascii="Times New Roman" w:eastAsia="Times New Roman" w:hAnsi="Times New Roman" w:cs="Times New Roman"/>
        </w:rPr>
        <w:t xml:space="preserve">им </w:t>
      </w:r>
      <w:r w:rsidRPr="00E73C7C">
        <w:rPr>
          <w:rFonts w:ascii="Times New Roman" w:eastAsia="Times New Roman" w:hAnsi="Times New Roman" w:cs="Times New Roman"/>
        </w:rPr>
        <w:t>предпринимательской деятельности.</w:t>
      </w:r>
    </w:p>
    <w:p w:rsidR="00126614" w:rsidRPr="00E73C7C" w:rsidRDefault="00126614" w:rsidP="00A41292">
      <w:pPr>
        <w:spacing w:after="0" w:line="240" w:lineRule="auto"/>
        <w:ind w:firstLine="426"/>
        <w:jc w:val="both"/>
        <w:outlineLvl w:val="3"/>
        <w:rPr>
          <w:rFonts w:ascii="Times New Roman" w:eastAsia="Times New Roman" w:hAnsi="Times New Roman" w:cs="Times New Roman"/>
          <w:bCs/>
        </w:rPr>
      </w:pPr>
    </w:p>
    <w:p w:rsidR="007B0B0C" w:rsidRPr="00E73C7C" w:rsidRDefault="007B0B0C" w:rsidP="007B0B0C">
      <w:pPr>
        <w:pStyle w:val="a5"/>
        <w:numPr>
          <w:ilvl w:val="0"/>
          <w:numId w:val="3"/>
        </w:numPr>
        <w:spacing w:before="0" w:after="0" w:line="240" w:lineRule="auto"/>
        <w:jc w:val="both"/>
        <w:rPr>
          <w:rStyle w:val="a3"/>
          <w:sz w:val="22"/>
          <w:szCs w:val="22"/>
        </w:rPr>
      </w:pPr>
      <w:r w:rsidRPr="00E73C7C">
        <w:rPr>
          <w:rStyle w:val="a3"/>
          <w:sz w:val="22"/>
          <w:szCs w:val="22"/>
        </w:rPr>
        <w:t>ИНФОРМАЦИЯ О ТОВАРЕ</w:t>
      </w:r>
    </w:p>
    <w:p w:rsidR="007B0B0C" w:rsidRPr="00E73C7C" w:rsidRDefault="007B0B0C" w:rsidP="007B0B0C">
      <w:pPr>
        <w:pStyle w:val="a5"/>
        <w:spacing w:before="0" w:after="0" w:line="240" w:lineRule="auto"/>
        <w:ind w:left="1281"/>
        <w:jc w:val="both"/>
        <w:rPr>
          <w:rStyle w:val="a3"/>
          <w:b w:val="0"/>
          <w:bCs w:val="0"/>
          <w:sz w:val="22"/>
          <w:szCs w:val="22"/>
        </w:rPr>
      </w:pPr>
    </w:p>
    <w:p w:rsidR="007B0B0C" w:rsidRPr="00E73C7C" w:rsidRDefault="007B0B0C" w:rsidP="007B0B0C">
      <w:pPr>
        <w:pStyle w:val="a8"/>
        <w:numPr>
          <w:ilvl w:val="1"/>
          <w:numId w:val="3"/>
        </w:numPr>
        <w:tabs>
          <w:tab w:val="left" w:pos="993"/>
        </w:tabs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</w:rPr>
      </w:pPr>
      <w:r w:rsidRPr="00E73C7C">
        <w:rPr>
          <w:rFonts w:ascii="Times New Roman" w:eastAsia="Times New Roman" w:hAnsi="Times New Roman" w:cs="Times New Roman"/>
        </w:rPr>
        <w:lastRenderedPageBreak/>
        <w:t>Товар представл</w:t>
      </w:r>
      <w:r w:rsidR="00106579" w:rsidRPr="00E73C7C">
        <w:rPr>
          <w:rFonts w:ascii="Times New Roman" w:eastAsia="Times New Roman" w:hAnsi="Times New Roman" w:cs="Times New Roman"/>
        </w:rPr>
        <w:t>ен на сайте через фотоснимки</w:t>
      </w:r>
      <w:r w:rsidRPr="00E73C7C">
        <w:rPr>
          <w:rFonts w:ascii="Times New Roman" w:eastAsia="Times New Roman" w:hAnsi="Times New Roman" w:cs="Times New Roman"/>
        </w:rPr>
        <w:t xml:space="preserve">, являющиеся собственностью интернет-магазина. </w:t>
      </w:r>
    </w:p>
    <w:p w:rsidR="007B0B0C" w:rsidRPr="00E73C7C" w:rsidRDefault="007B0B0C" w:rsidP="007B0B0C">
      <w:pPr>
        <w:pStyle w:val="a8"/>
        <w:numPr>
          <w:ilvl w:val="1"/>
          <w:numId w:val="3"/>
        </w:numPr>
        <w:tabs>
          <w:tab w:val="left" w:pos="993"/>
        </w:tabs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</w:rPr>
      </w:pPr>
      <w:r w:rsidRPr="00E73C7C">
        <w:rPr>
          <w:rFonts w:ascii="Times New Roman" w:eastAsia="Times New Roman" w:hAnsi="Times New Roman" w:cs="Times New Roman"/>
        </w:rPr>
        <w:t xml:space="preserve">Каждый </w:t>
      </w:r>
      <w:r w:rsidR="00106579" w:rsidRPr="00E73C7C">
        <w:rPr>
          <w:rFonts w:ascii="Times New Roman" w:eastAsia="Times New Roman" w:hAnsi="Times New Roman" w:cs="Times New Roman"/>
        </w:rPr>
        <w:t>фотоснимок содержит описание</w:t>
      </w:r>
      <w:r w:rsidR="00F84C0C">
        <w:rPr>
          <w:rFonts w:ascii="Times New Roman" w:eastAsia="Times New Roman" w:hAnsi="Times New Roman" w:cs="Times New Roman"/>
        </w:rPr>
        <w:t xml:space="preserve"> </w:t>
      </w:r>
      <w:r w:rsidR="00106579" w:rsidRPr="00E73C7C">
        <w:rPr>
          <w:rFonts w:ascii="Times New Roman" w:eastAsia="Times New Roman" w:hAnsi="Times New Roman" w:cs="Times New Roman"/>
        </w:rPr>
        <w:t xml:space="preserve">в </w:t>
      </w:r>
      <w:r w:rsidR="00E73C7C" w:rsidRPr="00E73C7C">
        <w:rPr>
          <w:rFonts w:ascii="Times New Roman" w:eastAsia="Times New Roman" w:hAnsi="Times New Roman" w:cs="Times New Roman"/>
        </w:rPr>
        <w:t xml:space="preserve">в </w:t>
      </w:r>
      <w:r w:rsidR="00106579" w:rsidRPr="00E73C7C">
        <w:rPr>
          <w:rFonts w:ascii="Times New Roman" w:eastAsia="Times New Roman" w:hAnsi="Times New Roman" w:cs="Times New Roman"/>
        </w:rPr>
        <w:t xml:space="preserve">виде текстовой информации. Описание </w:t>
      </w:r>
      <w:r w:rsidR="0006676D" w:rsidRPr="00E73C7C">
        <w:rPr>
          <w:rFonts w:ascii="Times New Roman" w:eastAsia="Times New Roman" w:hAnsi="Times New Roman" w:cs="Times New Roman"/>
        </w:rPr>
        <w:t>содержит</w:t>
      </w:r>
      <w:r w:rsidR="00106579" w:rsidRPr="00E73C7C">
        <w:rPr>
          <w:rFonts w:ascii="Times New Roman" w:eastAsia="Times New Roman" w:hAnsi="Times New Roman" w:cs="Times New Roman"/>
        </w:rPr>
        <w:t>: наименование товара, размерный ряд (при необходимости), цену, цветовую гамму (при необходимости)</w:t>
      </w:r>
      <w:r w:rsidR="002B4D03" w:rsidRPr="00E73C7C">
        <w:rPr>
          <w:rFonts w:ascii="Times New Roman" w:eastAsia="Times New Roman" w:hAnsi="Times New Roman" w:cs="Times New Roman"/>
        </w:rPr>
        <w:t xml:space="preserve">, </w:t>
      </w:r>
      <w:r w:rsidR="00CB4D20" w:rsidRPr="00E73C7C">
        <w:rPr>
          <w:rFonts w:ascii="Times New Roman" w:eastAsia="Times New Roman" w:hAnsi="Times New Roman" w:cs="Times New Roman"/>
        </w:rPr>
        <w:t>материал изготовления,</w:t>
      </w:r>
      <w:r w:rsidR="0006676D" w:rsidRPr="00E73C7C">
        <w:rPr>
          <w:rFonts w:ascii="Times New Roman" w:eastAsia="Times New Roman" w:hAnsi="Times New Roman" w:cs="Times New Roman"/>
        </w:rPr>
        <w:t xml:space="preserve"> наименование</w:t>
      </w:r>
      <w:r w:rsidR="00CB4D20" w:rsidRPr="00E73C7C">
        <w:rPr>
          <w:rFonts w:ascii="Times New Roman" w:eastAsia="Times New Roman" w:hAnsi="Times New Roman" w:cs="Times New Roman"/>
        </w:rPr>
        <w:t xml:space="preserve"> производителя, </w:t>
      </w:r>
      <w:r w:rsidR="0006676D" w:rsidRPr="00E73C7C">
        <w:rPr>
          <w:rFonts w:ascii="Times New Roman" w:eastAsia="Times New Roman" w:hAnsi="Times New Roman" w:cs="Times New Roman"/>
        </w:rPr>
        <w:t>в каком виде доставляется (сборный или разборный)</w:t>
      </w:r>
      <w:r w:rsidR="00CB4D20" w:rsidRPr="00E73C7C">
        <w:rPr>
          <w:rFonts w:ascii="Times New Roman" w:eastAsia="Times New Roman" w:hAnsi="Times New Roman" w:cs="Times New Roman"/>
        </w:rPr>
        <w:t>,</w:t>
      </w:r>
      <w:r w:rsidR="0006676D" w:rsidRPr="00E73C7C">
        <w:rPr>
          <w:rFonts w:ascii="Times New Roman" w:eastAsia="Times New Roman" w:hAnsi="Times New Roman" w:cs="Times New Roman"/>
        </w:rPr>
        <w:t xml:space="preserve"> информация об упаковке</w:t>
      </w:r>
      <w:r w:rsidR="00CB4D20" w:rsidRPr="00E73C7C">
        <w:rPr>
          <w:rFonts w:ascii="Times New Roman" w:eastAsia="Times New Roman" w:hAnsi="Times New Roman" w:cs="Times New Roman"/>
        </w:rPr>
        <w:t>, вес</w:t>
      </w:r>
      <w:r w:rsidR="0006676D" w:rsidRPr="00E73C7C">
        <w:rPr>
          <w:rFonts w:ascii="Times New Roman" w:eastAsia="Times New Roman" w:hAnsi="Times New Roman" w:cs="Times New Roman"/>
        </w:rPr>
        <w:t>е</w:t>
      </w:r>
      <w:r w:rsidR="00CB4D20" w:rsidRPr="00E73C7C">
        <w:rPr>
          <w:rFonts w:ascii="Times New Roman" w:eastAsia="Times New Roman" w:hAnsi="Times New Roman" w:cs="Times New Roman"/>
        </w:rPr>
        <w:t>, объем</w:t>
      </w:r>
      <w:r w:rsidR="0006676D" w:rsidRPr="00E73C7C">
        <w:rPr>
          <w:rFonts w:ascii="Times New Roman" w:eastAsia="Times New Roman" w:hAnsi="Times New Roman" w:cs="Times New Roman"/>
        </w:rPr>
        <w:t>е при доставке.</w:t>
      </w:r>
    </w:p>
    <w:p w:rsidR="00C30729" w:rsidRPr="00E73C7C" w:rsidRDefault="007B0B0C" w:rsidP="007B0B0C">
      <w:pPr>
        <w:pStyle w:val="a8"/>
        <w:numPr>
          <w:ilvl w:val="1"/>
          <w:numId w:val="3"/>
        </w:numPr>
        <w:tabs>
          <w:tab w:val="left" w:pos="993"/>
        </w:tabs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</w:rPr>
      </w:pPr>
      <w:r w:rsidRPr="00E73C7C">
        <w:rPr>
          <w:rFonts w:ascii="Times New Roman" w:eastAsia="Times New Roman" w:hAnsi="Times New Roman" w:cs="Times New Roman"/>
        </w:rPr>
        <w:t xml:space="preserve">Все информационные материалы, представленные в интернет - магазине, носят справочный характер. </w:t>
      </w:r>
    </w:p>
    <w:p w:rsidR="007B0B0C" w:rsidRPr="00E73C7C" w:rsidRDefault="00C30729" w:rsidP="007B0B0C">
      <w:pPr>
        <w:pStyle w:val="a8"/>
        <w:numPr>
          <w:ilvl w:val="1"/>
          <w:numId w:val="3"/>
        </w:numPr>
        <w:tabs>
          <w:tab w:val="left" w:pos="993"/>
        </w:tabs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b/>
        </w:rPr>
      </w:pPr>
      <w:r w:rsidRPr="00E73C7C">
        <w:rPr>
          <w:rFonts w:ascii="Times New Roman" w:eastAsia="Times New Roman" w:hAnsi="Times New Roman" w:cs="Times New Roman"/>
        </w:rPr>
        <w:t xml:space="preserve">Для акцепта настоящей Оферты Покупателем при наличии </w:t>
      </w:r>
      <w:r w:rsidR="007B0B0C" w:rsidRPr="00E73C7C">
        <w:rPr>
          <w:rFonts w:ascii="Times New Roman" w:eastAsia="Times New Roman" w:hAnsi="Times New Roman" w:cs="Times New Roman"/>
        </w:rPr>
        <w:t xml:space="preserve">вопросов, касающихся свойств и характеристик товара, </w:t>
      </w:r>
      <w:r w:rsidR="000B5A49" w:rsidRPr="00E73C7C">
        <w:rPr>
          <w:rFonts w:ascii="Times New Roman" w:eastAsia="Times New Roman" w:hAnsi="Times New Roman" w:cs="Times New Roman"/>
        </w:rPr>
        <w:t>посетитель интернет-магазина</w:t>
      </w:r>
      <w:r w:rsidRPr="00E73C7C">
        <w:rPr>
          <w:rFonts w:ascii="Times New Roman" w:eastAsia="Times New Roman" w:hAnsi="Times New Roman" w:cs="Times New Roman"/>
        </w:rPr>
        <w:t>обязан</w:t>
      </w:r>
      <w:r w:rsidR="007B0B0C" w:rsidRPr="00E73C7C">
        <w:rPr>
          <w:rFonts w:ascii="Times New Roman" w:eastAsia="Times New Roman" w:hAnsi="Times New Roman" w:cs="Times New Roman"/>
        </w:rPr>
        <w:t xml:space="preserve"> обратиться к Продавцу </w:t>
      </w:r>
      <w:r w:rsidRPr="00E73C7C">
        <w:rPr>
          <w:rFonts w:ascii="Times New Roman" w:eastAsia="Times New Roman" w:hAnsi="Times New Roman" w:cs="Times New Roman"/>
        </w:rPr>
        <w:t>по телефонам, указанным на сайте, либо в магазин-салон</w:t>
      </w:r>
      <w:r w:rsidRPr="00E73C7C">
        <w:rPr>
          <w:rFonts w:ascii="Times New Roman" w:eastAsia="Times New Roman" w:hAnsi="Times New Roman" w:cs="Times New Roman"/>
          <w:b/>
        </w:rPr>
        <w:t>.</w:t>
      </w:r>
    </w:p>
    <w:p w:rsidR="007B0B0C" w:rsidRPr="00E73C7C" w:rsidRDefault="007B0B0C" w:rsidP="007B0B0C">
      <w:pPr>
        <w:pStyle w:val="a8"/>
        <w:numPr>
          <w:ilvl w:val="1"/>
          <w:numId w:val="3"/>
        </w:numPr>
        <w:tabs>
          <w:tab w:val="left" w:pos="993"/>
        </w:tabs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</w:rPr>
      </w:pPr>
      <w:r w:rsidRPr="00E73C7C">
        <w:rPr>
          <w:rFonts w:ascii="Times New Roman" w:eastAsia="Times New Roman" w:hAnsi="Times New Roman" w:cs="Times New Roman"/>
        </w:rPr>
        <w:t xml:space="preserve">По просьбе </w:t>
      </w:r>
      <w:r w:rsidR="000B5A49" w:rsidRPr="00E73C7C">
        <w:rPr>
          <w:rFonts w:ascii="Times New Roman" w:eastAsia="Times New Roman" w:hAnsi="Times New Roman" w:cs="Times New Roman"/>
        </w:rPr>
        <w:t>посетителя интернет-магазина</w:t>
      </w:r>
      <w:r w:rsidRPr="00E73C7C">
        <w:rPr>
          <w:rFonts w:ascii="Times New Roman" w:eastAsia="Times New Roman" w:hAnsi="Times New Roman" w:cs="Times New Roman"/>
        </w:rPr>
        <w:t xml:space="preserve"> менеджер интернет-магазина обязан предоставить (по телефону или посредством электронной почты) прочую информацию, необходимую и достаточную, с точки зрения </w:t>
      </w:r>
      <w:r w:rsidR="000B5A49" w:rsidRPr="00E73C7C">
        <w:rPr>
          <w:rFonts w:ascii="Times New Roman" w:eastAsia="Times New Roman" w:hAnsi="Times New Roman" w:cs="Times New Roman"/>
        </w:rPr>
        <w:t>посетителя интернет-магазина</w:t>
      </w:r>
      <w:r w:rsidRPr="00E73C7C">
        <w:rPr>
          <w:rFonts w:ascii="Times New Roman" w:eastAsia="Times New Roman" w:hAnsi="Times New Roman" w:cs="Times New Roman"/>
        </w:rPr>
        <w:t>, для принятия им решения о покупке товара.</w:t>
      </w:r>
      <w:r w:rsidR="00F84C0C">
        <w:rPr>
          <w:rFonts w:ascii="Times New Roman" w:eastAsia="Times New Roman" w:hAnsi="Times New Roman" w:cs="Times New Roman"/>
        </w:rPr>
        <w:t xml:space="preserve"> </w:t>
      </w:r>
      <w:r w:rsidR="00657971" w:rsidRPr="00E73C7C">
        <w:rPr>
          <w:rFonts w:ascii="Times New Roman" w:eastAsia="Times New Roman" w:hAnsi="Times New Roman" w:cs="Times New Roman"/>
        </w:rPr>
        <w:t>Продавец-консультант</w:t>
      </w:r>
      <w:r w:rsidR="003A76BC" w:rsidRPr="00E73C7C">
        <w:rPr>
          <w:rFonts w:ascii="Times New Roman" w:eastAsia="Times New Roman" w:hAnsi="Times New Roman" w:cs="Times New Roman"/>
        </w:rPr>
        <w:t xml:space="preserve"> магазин-салона обязан предоставить информацию, необходимую и достаточную, с точки зрения </w:t>
      </w:r>
      <w:r w:rsidR="000B5A49" w:rsidRPr="00E73C7C">
        <w:rPr>
          <w:rFonts w:ascii="Times New Roman" w:eastAsia="Times New Roman" w:hAnsi="Times New Roman" w:cs="Times New Roman"/>
        </w:rPr>
        <w:t>посетителя интернет-магазина</w:t>
      </w:r>
      <w:r w:rsidR="003A76BC" w:rsidRPr="00E73C7C">
        <w:rPr>
          <w:rFonts w:ascii="Times New Roman" w:eastAsia="Times New Roman" w:hAnsi="Times New Roman" w:cs="Times New Roman"/>
        </w:rPr>
        <w:t xml:space="preserve"> для принятия им решения о покупке товара. </w:t>
      </w:r>
    </w:p>
    <w:p w:rsidR="007B0B0C" w:rsidRPr="00E73C7C" w:rsidRDefault="003A76BC" w:rsidP="007B0B0C">
      <w:pPr>
        <w:pStyle w:val="a8"/>
        <w:numPr>
          <w:ilvl w:val="1"/>
          <w:numId w:val="3"/>
        </w:numPr>
        <w:tabs>
          <w:tab w:val="left" w:pos="993"/>
        </w:tabs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</w:rPr>
      </w:pPr>
      <w:r w:rsidRPr="00E73C7C">
        <w:rPr>
          <w:rFonts w:ascii="Times New Roman" w:eastAsia="Times New Roman" w:hAnsi="Times New Roman" w:cs="Times New Roman"/>
        </w:rPr>
        <w:t>Покупатель уведомлен о том, что,</w:t>
      </w:r>
      <w:r w:rsidR="007B0B0C" w:rsidRPr="00E73C7C">
        <w:rPr>
          <w:rFonts w:ascii="Times New Roman" w:eastAsia="Times New Roman" w:hAnsi="Times New Roman" w:cs="Times New Roman"/>
        </w:rPr>
        <w:t xml:space="preserve"> приобретая товар со скидкой, установленной в связи с его недостатками  (дефектами), он лишается прав</w:t>
      </w:r>
      <w:r w:rsidR="00AF22CD" w:rsidRPr="00E73C7C">
        <w:rPr>
          <w:rFonts w:ascii="Times New Roman" w:eastAsia="Times New Roman" w:hAnsi="Times New Roman" w:cs="Times New Roman"/>
        </w:rPr>
        <w:t>а ссылаться на них в дальнейшем, при указании об этом в Договоре.</w:t>
      </w:r>
    </w:p>
    <w:p w:rsidR="007B0B0C" w:rsidRPr="00E73C7C" w:rsidRDefault="007B0B0C" w:rsidP="007B0B0C">
      <w:pPr>
        <w:pStyle w:val="a8"/>
        <w:numPr>
          <w:ilvl w:val="1"/>
          <w:numId w:val="3"/>
        </w:numPr>
        <w:tabs>
          <w:tab w:val="left" w:pos="993"/>
        </w:tabs>
        <w:spacing w:after="0" w:line="240" w:lineRule="auto"/>
        <w:ind w:left="993" w:hanging="567"/>
        <w:jc w:val="both"/>
        <w:rPr>
          <w:rStyle w:val="a3"/>
          <w:rFonts w:ascii="Times New Roman" w:hAnsi="Times New Roman" w:cs="Times New Roman"/>
          <w:b w:val="0"/>
        </w:rPr>
      </w:pPr>
      <w:r w:rsidRPr="00E73C7C">
        <w:rPr>
          <w:rFonts w:ascii="Times New Roman" w:eastAsia="Times New Roman" w:hAnsi="Times New Roman" w:cs="Times New Roman"/>
        </w:rPr>
        <w:t xml:space="preserve">Покупатель уведомлен Продавцом о том, что товар, указанный в </w:t>
      </w:r>
      <w:r w:rsidR="00AF22CD" w:rsidRPr="00E73C7C">
        <w:rPr>
          <w:rFonts w:ascii="Times New Roman" w:eastAsia="Times New Roman" w:hAnsi="Times New Roman" w:cs="Times New Roman"/>
        </w:rPr>
        <w:t>Договоре</w:t>
      </w:r>
      <w:r w:rsidRPr="00E73C7C">
        <w:rPr>
          <w:rFonts w:ascii="Times New Roman" w:eastAsia="Times New Roman" w:hAnsi="Times New Roman" w:cs="Times New Roman"/>
        </w:rPr>
        <w:t xml:space="preserve"> отдельными позициями </w:t>
      </w:r>
      <w:r w:rsidRPr="00E73C7C">
        <w:rPr>
          <w:rStyle w:val="a3"/>
          <w:rFonts w:ascii="Times New Roman" w:hAnsi="Times New Roman" w:cs="Times New Roman"/>
          <w:b w:val="0"/>
        </w:rPr>
        <w:t>является комплектом.</w:t>
      </w:r>
    </w:p>
    <w:p w:rsidR="007D7F0A" w:rsidRPr="00E73C7C" w:rsidRDefault="007D7F0A" w:rsidP="007B0B0C">
      <w:pPr>
        <w:pStyle w:val="a8"/>
        <w:numPr>
          <w:ilvl w:val="1"/>
          <w:numId w:val="3"/>
        </w:numPr>
        <w:tabs>
          <w:tab w:val="left" w:pos="993"/>
        </w:tabs>
        <w:spacing w:after="0" w:line="240" w:lineRule="auto"/>
        <w:ind w:left="993" w:hanging="567"/>
        <w:jc w:val="both"/>
        <w:rPr>
          <w:rStyle w:val="a3"/>
          <w:rFonts w:ascii="Times New Roman" w:hAnsi="Times New Roman" w:cs="Times New Roman"/>
          <w:b w:val="0"/>
        </w:rPr>
      </w:pPr>
      <w:r w:rsidRPr="00E73C7C">
        <w:rPr>
          <w:rStyle w:val="a3"/>
          <w:rFonts w:ascii="Times New Roman" w:hAnsi="Times New Roman" w:cs="Times New Roman"/>
          <w:b w:val="0"/>
        </w:rPr>
        <w:t>Продавец не вправе предлагать Покупателю товары, не указанные в первоначальном предложении товаров к продаже</w:t>
      </w:r>
      <w:r w:rsidR="009424C2" w:rsidRPr="00E73C7C">
        <w:rPr>
          <w:rStyle w:val="a3"/>
          <w:rFonts w:ascii="Times New Roman" w:hAnsi="Times New Roman" w:cs="Times New Roman"/>
          <w:b w:val="0"/>
        </w:rPr>
        <w:t>, и оказывать дополнительные услуги, на оказание которых не было получено согласие Покупателя.</w:t>
      </w:r>
    </w:p>
    <w:p w:rsidR="007B0B0C" w:rsidRPr="00E73C7C" w:rsidRDefault="007B0B0C" w:rsidP="007B0B0C">
      <w:pPr>
        <w:pStyle w:val="a8"/>
        <w:tabs>
          <w:tab w:val="left" w:pos="993"/>
        </w:tabs>
        <w:spacing w:after="0" w:line="240" w:lineRule="auto"/>
        <w:ind w:left="993"/>
        <w:jc w:val="both"/>
        <w:rPr>
          <w:rStyle w:val="a3"/>
          <w:rFonts w:ascii="Times New Roman" w:hAnsi="Times New Roman" w:cs="Times New Roman"/>
          <w:b w:val="0"/>
        </w:rPr>
      </w:pPr>
    </w:p>
    <w:p w:rsidR="007B0B0C" w:rsidRPr="00E73C7C" w:rsidRDefault="007B0B0C" w:rsidP="007B0B0C">
      <w:pPr>
        <w:pStyle w:val="a5"/>
        <w:numPr>
          <w:ilvl w:val="0"/>
          <w:numId w:val="3"/>
        </w:numPr>
        <w:spacing w:before="0" w:after="0" w:line="240" w:lineRule="auto"/>
        <w:jc w:val="both"/>
        <w:rPr>
          <w:rStyle w:val="a3"/>
          <w:sz w:val="22"/>
          <w:szCs w:val="22"/>
        </w:rPr>
      </w:pPr>
      <w:r w:rsidRPr="00E73C7C">
        <w:rPr>
          <w:rStyle w:val="a3"/>
          <w:sz w:val="22"/>
          <w:szCs w:val="22"/>
        </w:rPr>
        <w:t>ЦЕНА ТОВАРА</w:t>
      </w:r>
    </w:p>
    <w:p w:rsidR="007B0B0C" w:rsidRPr="00E73C7C" w:rsidRDefault="007B0B0C" w:rsidP="007B0B0C">
      <w:pPr>
        <w:pStyle w:val="a5"/>
        <w:spacing w:before="0" w:after="0" w:line="240" w:lineRule="auto"/>
        <w:ind w:firstLine="426"/>
        <w:jc w:val="both"/>
        <w:rPr>
          <w:rStyle w:val="a3"/>
          <w:sz w:val="22"/>
          <w:szCs w:val="22"/>
        </w:rPr>
      </w:pPr>
    </w:p>
    <w:p w:rsidR="007B0B0C" w:rsidRPr="00E73C7C" w:rsidRDefault="007B0B0C" w:rsidP="007B0B0C">
      <w:pPr>
        <w:pStyle w:val="a8"/>
        <w:numPr>
          <w:ilvl w:val="1"/>
          <w:numId w:val="3"/>
        </w:numPr>
        <w:tabs>
          <w:tab w:val="left" w:pos="993"/>
        </w:tabs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</w:rPr>
      </w:pPr>
      <w:r w:rsidRPr="00E73C7C">
        <w:rPr>
          <w:rFonts w:ascii="Times New Roman" w:eastAsia="Times New Roman" w:hAnsi="Times New Roman" w:cs="Times New Roman"/>
        </w:rPr>
        <w:t>Цена товара в интернет-магазине указана в рублях РФ за единицу товара. Цена товара не включает стоимость доставки товара до По</w:t>
      </w:r>
      <w:r w:rsidR="000B5A49" w:rsidRPr="00E73C7C">
        <w:rPr>
          <w:rFonts w:ascii="Times New Roman" w:eastAsia="Times New Roman" w:hAnsi="Times New Roman" w:cs="Times New Roman"/>
        </w:rPr>
        <w:t xml:space="preserve">купателя и иные услуги Продавца. При доставке товара на условиях, указанных в пункте 3.6. настоящего договора в Место исполнения договора за пределами территории, указанной в п.3.5. настоящего договора, стоимость доставки товара отнесена на счет Продавца при условии использования в качестве Перевозчика транспортной компании «Кит». </w:t>
      </w:r>
    </w:p>
    <w:p w:rsidR="007B0B0C" w:rsidRPr="00E73C7C" w:rsidRDefault="007B0B0C" w:rsidP="007B0B0C">
      <w:pPr>
        <w:pStyle w:val="a8"/>
        <w:numPr>
          <w:ilvl w:val="1"/>
          <w:numId w:val="3"/>
        </w:numPr>
        <w:tabs>
          <w:tab w:val="left" w:pos="993"/>
        </w:tabs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</w:rPr>
      </w:pPr>
      <w:r w:rsidRPr="00E73C7C">
        <w:rPr>
          <w:rFonts w:ascii="Times New Roman" w:eastAsia="Times New Roman" w:hAnsi="Times New Roman" w:cs="Times New Roman"/>
        </w:rPr>
        <w:t xml:space="preserve">Указанная на сайте цена товара может быть изменена </w:t>
      </w:r>
      <w:r w:rsidR="0069159D" w:rsidRPr="00E73C7C">
        <w:rPr>
          <w:rFonts w:ascii="Times New Roman" w:eastAsia="Times New Roman" w:hAnsi="Times New Roman" w:cs="Times New Roman"/>
        </w:rPr>
        <w:t>Продавцом</w:t>
      </w:r>
      <w:r w:rsidRPr="00E73C7C">
        <w:rPr>
          <w:rFonts w:ascii="Times New Roman" w:eastAsia="Times New Roman" w:hAnsi="Times New Roman" w:cs="Times New Roman"/>
        </w:rPr>
        <w:t xml:space="preserve"> в одностороннем порядке, при этом цена на заказанный и оплаченный Покупателем товар изменению не подлежит. </w:t>
      </w:r>
    </w:p>
    <w:p w:rsidR="007B0B0C" w:rsidRPr="00E73C7C" w:rsidRDefault="007B0B0C" w:rsidP="007B0B0C">
      <w:pPr>
        <w:pStyle w:val="a8"/>
        <w:numPr>
          <w:ilvl w:val="1"/>
          <w:numId w:val="3"/>
        </w:numPr>
        <w:tabs>
          <w:tab w:val="left" w:pos="993"/>
        </w:tabs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</w:rPr>
      </w:pPr>
      <w:r w:rsidRPr="00E73C7C">
        <w:rPr>
          <w:rFonts w:ascii="Times New Roman" w:eastAsia="Times New Roman" w:hAnsi="Times New Roman" w:cs="Times New Roman"/>
        </w:rPr>
        <w:t xml:space="preserve">Полная стоимость заказа состоит из </w:t>
      </w:r>
      <w:r w:rsidR="0069159D" w:rsidRPr="00E73C7C">
        <w:rPr>
          <w:rFonts w:ascii="Times New Roman" w:eastAsia="Times New Roman" w:hAnsi="Times New Roman" w:cs="Times New Roman"/>
        </w:rPr>
        <w:t>цены</w:t>
      </w:r>
      <w:r w:rsidRPr="00E73C7C">
        <w:rPr>
          <w:rFonts w:ascii="Times New Roman" w:eastAsia="Times New Roman" w:hAnsi="Times New Roman" w:cs="Times New Roman"/>
        </w:rPr>
        <w:t xml:space="preserve"> товара, стои</w:t>
      </w:r>
      <w:r w:rsidR="0069159D" w:rsidRPr="00E73C7C">
        <w:rPr>
          <w:rFonts w:ascii="Times New Roman" w:eastAsia="Times New Roman" w:hAnsi="Times New Roman" w:cs="Times New Roman"/>
        </w:rPr>
        <w:t>мости доставки и стоимости подъема на этаж, дополнительных услуг, оказываемых Продавцом.</w:t>
      </w:r>
    </w:p>
    <w:p w:rsidR="007B0B0C" w:rsidRPr="00E73C7C" w:rsidRDefault="007B0B0C" w:rsidP="007B0B0C">
      <w:pPr>
        <w:pStyle w:val="a8"/>
        <w:numPr>
          <w:ilvl w:val="1"/>
          <w:numId w:val="3"/>
        </w:numPr>
        <w:tabs>
          <w:tab w:val="left" w:pos="993"/>
        </w:tabs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</w:rPr>
      </w:pPr>
      <w:r w:rsidRPr="00E73C7C">
        <w:rPr>
          <w:rFonts w:ascii="Times New Roman" w:eastAsia="Times New Roman" w:hAnsi="Times New Roman" w:cs="Times New Roman"/>
        </w:rPr>
        <w:t xml:space="preserve">Стоимость </w:t>
      </w:r>
      <w:r w:rsidR="0069159D" w:rsidRPr="00E73C7C">
        <w:rPr>
          <w:rFonts w:ascii="Times New Roman" w:eastAsia="Times New Roman" w:hAnsi="Times New Roman" w:cs="Times New Roman"/>
        </w:rPr>
        <w:t xml:space="preserve">дополнительных </w:t>
      </w:r>
      <w:r w:rsidRPr="00E73C7C">
        <w:rPr>
          <w:rFonts w:ascii="Times New Roman" w:eastAsia="Times New Roman" w:hAnsi="Times New Roman" w:cs="Times New Roman"/>
        </w:rPr>
        <w:t xml:space="preserve">услуг, предоставляемых Покупателю Продавцом при покупке товара в интернет-магазине указана в разделе </w:t>
      </w:r>
      <w:hyperlink r:id="rId12" w:history="1">
        <w:r w:rsidRPr="00E73C7C">
          <w:rPr>
            <w:rFonts w:ascii="Times New Roman" w:eastAsia="Times New Roman" w:hAnsi="Times New Roman" w:cs="Times New Roman"/>
          </w:rPr>
          <w:t>«Оплата и доставка»</w:t>
        </w:r>
      </w:hyperlink>
      <w:r w:rsidRPr="00E73C7C">
        <w:rPr>
          <w:rFonts w:ascii="Times New Roman" w:eastAsia="Times New Roman" w:hAnsi="Times New Roman" w:cs="Times New Roman"/>
        </w:rPr>
        <w:t>.</w:t>
      </w:r>
    </w:p>
    <w:p w:rsidR="007B0B0C" w:rsidRPr="00E73C7C" w:rsidRDefault="007B0B0C" w:rsidP="007B0B0C">
      <w:pPr>
        <w:pStyle w:val="a8"/>
        <w:numPr>
          <w:ilvl w:val="1"/>
          <w:numId w:val="3"/>
        </w:numPr>
        <w:tabs>
          <w:tab w:val="left" w:pos="993"/>
        </w:tabs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</w:rPr>
      </w:pPr>
      <w:r w:rsidRPr="00E73C7C">
        <w:rPr>
          <w:rFonts w:ascii="Times New Roman" w:eastAsia="Times New Roman" w:hAnsi="Times New Roman" w:cs="Times New Roman"/>
        </w:rPr>
        <w:t>Размер предоплаты, вносимой за товар «в наличии», составляет 100% (Сто процентов) от цены такого товара.</w:t>
      </w:r>
    </w:p>
    <w:p w:rsidR="007B0B0C" w:rsidRPr="00E73C7C" w:rsidRDefault="007B0B0C" w:rsidP="007B0B0C">
      <w:pPr>
        <w:spacing w:after="0" w:line="240" w:lineRule="auto"/>
        <w:ind w:firstLine="426"/>
        <w:jc w:val="both"/>
        <w:rPr>
          <w:rStyle w:val="a3"/>
          <w:rFonts w:ascii="Times New Roman" w:hAnsi="Times New Roman" w:cs="Times New Roman"/>
        </w:rPr>
      </w:pPr>
    </w:p>
    <w:p w:rsidR="007B0B0C" w:rsidRPr="00E73C7C" w:rsidRDefault="007B0B0C" w:rsidP="007B0B0C">
      <w:pPr>
        <w:pStyle w:val="a5"/>
        <w:numPr>
          <w:ilvl w:val="0"/>
          <w:numId w:val="3"/>
        </w:numPr>
        <w:spacing w:before="0" w:after="0" w:line="240" w:lineRule="auto"/>
        <w:jc w:val="both"/>
        <w:rPr>
          <w:rStyle w:val="a3"/>
          <w:sz w:val="22"/>
          <w:szCs w:val="22"/>
        </w:rPr>
      </w:pPr>
      <w:r w:rsidRPr="00E73C7C">
        <w:rPr>
          <w:rStyle w:val="a3"/>
          <w:sz w:val="22"/>
          <w:szCs w:val="22"/>
        </w:rPr>
        <w:t>ОПЛАТА ТОВАРА</w:t>
      </w:r>
    </w:p>
    <w:p w:rsidR="007B0B0C" w:rsidRPr="00E73C7C" w:rsidRDefault="007B0B0C" w:rsidP="007B0B0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</w:rPr>
      </w:pPr>
    </w:p>
    <w:p w:rsidR="0084182A" w:rsidRPr="00E73C7C" w:rsidRDefault="0084182A" w:rsidP="007B0B0C">
      <w:pPr>
        <w:pStyle w:val="a8"/>
        <w:numPr>
          <w:ilvl w:val="1"/>
          <w:numId w:val="3"/>
        </w:numPr>
        <w:tabs>
          <w:tab w:val="left" w:pos="993"/>
        </w:tabs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bCs/>
        </w:rPr>
      </w:pPr>
      <w:r w:rsidRPr="00E73C7C">
        <w:rPr>
          <w:rFonts w:ascii="Times New Roman" w:eastAsia="Times New Roman" w:hAnsi="Times New Roman" w:cs="Times New Roman"/>
          <w:bCs/>
        </w:rPr>
        <w:t>Оплата товара производится Покупат</w:t>
      </w:r>
      <w:r w:rsidR="00D5528C" w:rsidRPr="00E73C7C">
        <w:rPr>
          <w:rFonts w:ascii="Times New Roman" w:eastAsia="Times New Roman" w:hAnsi="Times New Roman" w:cs="Times New Roman"/>
          <w:bCs/>
        </w:rPr>
        <w:t>елем с использованием банковских платежных карт, наличным способом (при заключении Договора в магазине-салоне), в безналичной форме.</w:t>
      </w:r>
    </w:p>
    <w:p w:rsidR="00D5528C" w:rsidRPr="00E73C7C" w:rsidRDefault="00D5528C" w:rsidP="007B0B0C">
      <w:pPr>
        <w:pStyle w:val="a8"/>
        <w:numPr>
          <w:ilvl w:val="1"/>
          <w:numId w:val="3"/>
        </w:numPr>
        <w:tabs>
          <w:tab w:val="left" w:pos="993"/>
        </w:tabs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bCs/>
        </w:rPr>
      </w:pPr>
      <w:r w:rsidRPr="00E73C7C">
        <w:rPr>
          <w:rFonts w:ascii="Times New Roman" w:eastAsia="Times New Roman" w:hAnsi="Times New Roman" w:cs="Times New Roman"/>
          <w:bCs/>
        </w:rPr>
        <w:t>Способ</w:t>
      </w:r>
      <w:r w:rsidR="007B0B0C" w:rsidRPr="00E73C7C">
        <w:rPr>
          <w:rFonts w:ascii="Times New Roman" w:eastAsia="Times New Roman" w:hAnsi="Times New Roman" w:cs="Times New Roman"/>
          <w:bCs/>
        </w:rPr>
        <w:t xml:space="preserve"> и порядок оплаты товара </w:t>
      </w:r>
      <w:r w:rsidRPr="00E73C7C">
        <w:rPr>
          <w:rFonts w:ascii="Times New Roman" w:eastAsia="Times New Roman" w:hAnsi="Times New Roman" w:cs="Times New Roman"/>
          <w:bCs/>
        </w:rPr>
        <w:t>выбирается Покупателем при оформлении заказа на сайте Интернет-магазина.</w:t>
      </w:r>
    </w:p>
    <w:p w:rsidR="00D5528C" w:rsidRPr="00E73C7C" w:rsidRDefault="00D5528C" w:rsidP="007B0B0C">
      <w:pPr>
        <w:pStyle w:val="a8"/>
        <w:numPr>
          <w:ilvl w:val="1"/>
          <w:numId w:val="3"/>
        </w:numPr>
        <w:tabs>
          <w:tab w:val="left" w:pos="993"/>
        </w:tabs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bCs/>
        </w:rPr>
      </w:pPr>
      <w:r w:rsidRPr="00E73C7C">
        <w:rPr>
          <w:rFonts w:ascii="Times New Roman" w:eastAsia="Times New Roman" w:hAnsi="Times New Roman" w:cs="Times New Roman"/>
          <w:bCs/>
        </w:rPr>
        <w:t>При дальнейшем оформлении заказа в магазине-салоне при наличии заказа на сайте интернет-магазина, к отношениям Сторон не применяются правила продажи товара дистанционным способом.</w:t>
      </w:r>
    </w:p>
    <w:p w:rsidR="007B0B0C" w:rsidRPr="00E73C7C" w:rsidRDefault="007B0B0C" w:rsidP="007B0B0C">
      <w:pPr>
        <w:pStyle w:val="a8"/>
        <w:numPr>
          <w:ilvl w:val="1"/>
          <w:numId w:val="3"/>
        </w:numPr>
        <w:tabs>
          <w:tab w:val="left" w:pos="993"/>
        </w:tabs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bCs/>
        </w:rPr>
      </w:pPr>
      <w:r w:rsidRPr="00E73C7C">
        <w:rPr>
          <w:rFonts w:ascii="Times New Roman" w:eastAsia="Times New Roman" w:hAnsi="Times New Roman" w:cs="Times New Roman"/>
          <w:bCs/>
        </w:rPr>
        <w:t xml:space="preserve">При наличной форме оплаты Покупатель обязан уплатить Продавцу цену товара </w:t>
      </w:r>
      <w:r w:rsidR="005220D5" w:rsidRPr="00E73C7C">
        <w:rPr>
          <w:rFonts w:ascii="Times New Roman" w:eastAsia="Times New Roman" w:hAnsi="Times New Roman" w:cs="Times New Roman"/>
          <w:bCs/>
        </w:rPr>
        <w:t xml:space="preserve">в соответствии с правилами </w:t>
      </w:r>
      <w:r w:rsidR="00AE36F2" w:rsidRPr="00E73C7C">
        <w:rPr>
          <w:rFonts w:ascii="Times New Roman" w:eastAsia="Times New Roman" w:hAnsi="Times New Roman" w:cs="Times New Roman"/>
          <w:bCs/>
        </w:rPr>
        <w:t>раздела 7</w:t>
      </w:r>
      <w:r w:rsidR="005220D5" w:rsidRPr="00E73C7C">
        <w:rPr>
          <w:rFonts w:ascii="Times New Roman" w:eastAsia="Times New Roman" w:hAnsi="Times New Roman" w:cs="Times New Roman"/>
          <w:bCs/>
        </w:rPr>
        <w:t xml:space="preserve"> Оферты. Продавец имеет право уполномочить третье лицо на прием наличных денежных средств от Покупателя.</w:t>
      </w:r>
      <w:r w:rsidRPr="00E73C7C">
        <w:rPr>
          <w:rFonts w:ascii="Times New Roman" w:eastAsia="Times New Roman" w:hAnsi="Times New Roman" w:cs="Times New Roman"/>
          <w:bCs/>
        </w:rPr>
        <w:t xml:space="preserve"> Оплата товара подтверждается кассовым или товарным чеком.</w:t>
      </w:r>
    </w:p>
    <w:p w:rsidR="007B0B0C" w:rsidRPr="00E73C7C" w:rsidRDefault="007B0B0C" w:rsidP="007B0B0C">
      <w:pPr>
        <w:pStyle w:val="a8"/>
        <w:numPr>
          <w:ilvl w:val="1"/>
          <w:numId w:val="3"/>
        </w:numPr>
        <w:tabs>
          <w:tab w:val="left" w:pos="993"/>
        </w:tabs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bCs/>
        </w:rPr>
      </w:pPr>
      <w:r w:rsidRPr="00E73C7C">
        <w:rPr>
          <w:rFonts w:ascii="Times New Roman" w:eastAsia="Times New Roman" w:hAnsi="Times New Roman" w:cs="Times New Roman"/>
          <w:bCs/>
        </w:rPr>
        <w:t>Оплата безналичным расчетом произв</w:t>
      </w:r>
      <w:r w:rsidR="005220D5" w:rsidRPr="00E73C7C">
        <w:rPr>
          <w:rFonts w:ascii="Times New Roman" w:eastAsia="Times New Roman" w:hAnsi="Times New Roman" w:cs="Times New Roman"/>
          <w:bCs/>
        </w:rPr>
        <w:t>одится согласно оформленному сче</w:t>
      </w:r>
      <w:r w:rsidRPr="00E73C7C">
        <w:rPr>
          <w:rFonts w:ascii="Times New Roman" w:eastAsia="Times New Roman" w:hAnsi="Times New Roman" w:cs="Times New Roman"/>
          <w:bCs/>
        </w:rPr>
        <w:t>ту в течение</w:t>
      </w:r>
      <w:r w:rsidR="005220D5" w:rsidRPr="00E73C7C">
        <w:rPr>
          <w:rFonts w:ascii="Times New Roman" w:eastAsia="Times New Roman" w:hAnsi="Times New Roman" w:cs="Times New Roman"/>
          <w:bCs/>
        </w:rPr>
        <w:t xml:space="preserve"> 3 (Трех) </w:t>
      </w:r>
      <w:r w:rsidRPr="00E73C7C">
        <w:rPr>
          <w:rFonts w:ascii="Times New Roman" w:eastAsia="Times New Roman" w:hAnsi="Times New Roman" w:cs="Times New Roman"/>
          <w:bCs/>
        </w:rPr>
        <w:t xml:space="preserve">банковских дней. </w:t>
      </w:r>
      <w:r w:rsidR="005220D5" w:rsidRPr="00E73C7C">
        <w:rPr>
          <w:rFonts w:ascii="Times New Roman" w:eastAsia="Times New Roman" w:hAnsi="Times New Roman" w:cs="Times New Roman"/>
          <w:bCs/>
        </w:rPr>
        <w:t>О</w:t>
      </w:r>
      <w:r w:rsidRPr="00E73C7C">
        <w:rPr>
          <w:rFonts w:ascii="Times New Roman" w:eastAsia="Times New Roman" w:hAnsi="Times New Roman" w:cs="Times New Roman"/>
          <w:bCs/>
        </w:rPr>
        <w:t>бязанность Покупателя по уплате цены товара</w:t>
      </w:r>
      <w:r w:rsidR="005220D5" w:rsidRPr="00E73C7C">
        <w:rPr>
          <w:rFonts w:ascii="Times New Roman" w:eastAsia="Times New Roman" w:hAnsi="Times New Roman" w:cs="Times New Roman"/>
          <w:bCs/>
        </w:rPr>
        <w:t>/внесению предоплаты</w:t>
      </w:r>
      <w:r w:rsidRPr="00E73C7C">
        <w:rPr>
          <w:rFonts w:ascii="Times New Roman" w:eastAsia="Times New Roman" w:hAnsi="Times New Roman" w:cs="Times New Roman"/>
          <w:bCs/>
        </w:rPr>
        <w:t xml:space="preserve"> считается исполненной с момента зачисления соответствующих денежных средств на расчетный счет, указанный Продавцом.</w:t>
      </w:r>
    </w:p>
    <w:p w:rsidR="007B0B0C" w:rsidRPr="00E73C7C" w:rsidRDefault="007B0B0C" w:rsidP="007B0B0C">
      <w:pPr>
        <w:pStyle w:val="a8"/>
        <w:numPr>
          <w:ilvl w:val="1"/>
          <w:numId w:val="3"/>
        </w:numPr>
        <w:tabs>
          <w:tab w:val="left" w:pos="993"/>
        </w:tabs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bCs/>
        </w:rPr>
      </w:pPr>
      <w:r w:rsidRPr="00E73C7C">
        <w:rPr>
          <w:rFonts w:ascii="Times New Roman" w:eastAsia="Times New Roman" w:hAnsi="Times New Roman" w:cs="Times New Roman"/>
          <w:bCs/>
        </w:rPr>
        <w:t>Расчеты Сторон при оплате заказа осуществляются в российских рублях.</w:t>
      </w:r>
    </w:p>
    <w:p w:rsidR="004E4458" w:rsidRPr="00E73C7C" w:rsidRDefault="004E4458" w:rsidP="007B0B0C">
      <w:pPr>
        <w:pStyle w:val="a8"/>
        <w:numPr>
          <w:ilvl w:val="1"/>
          <w:numId w:val="3"/>
        </w:numPr>
        <w:tabs>
          <w:tab w:val="left" w:pos="993"/>
        </w:tabs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bCs/>
        </w:rPr>
      </w:pPr>
      <w:r w:rsidRPr="00E73C7C">
        <w:rPr>
          <w:rFonts w:ascii="Times New Roman" w:eastAsia="Times New Roman" w:hAnsi="Times New Roman" w:cs="Times New Roman"/>
          <w:bCs/>
        </w:rPr>
        <w:lastRenderedPageBreak/>
        <w:t>В случае отсутствия предоплаты товара в течение 5 (Пяти) банковских дней, Договор между Сторонами считается не заключенным, а выбранный товар теряет статус заказанного товара.</w:t>
      </w:r>
    </w:p>
    <w:p w:rsidR="007B0B0C" w:rsidRPr="00E73C7C" w:rsidRDefault="007B0B0C" w:rsidP="007B0B0C">
      <w:pPr>
        <w:pStyle w:val="a5"/>
        <w:spacing w:before="0" w:after="0" w:line="240" w:lineRule="auto"/>
        <w:ind w:firstLine="426"/>
        <w:jc w:val="both"/>
        <w:rPr>
          <w:rStyle w:val="a3"/>
          <w:sz w:val="22"/>
          <w:szCs w:val="22"/>
        </w:rPr>
      </w:pPr>
    </w:p>
    <w:p w:rsidR="007B0B0C" w:rsidRPr="00E73C7C" w:rsidRDefault="007B0B0C" w:rsidP="007B0B0C">
      <w:pPr>
        <w:pStyle w:val="a5"/>
        <w:numPr>
          <w:ilvl w:val="0"/>
          <w:numId w:val="3"/>
        </w:numPr>
        <w:spacing w:before="0" w:after="0" w:line="240" w:lineRule="auto"/>
        <w:jc w:val="both"/>
        <w:rPr>
          <w:rStyle w:val="a3"/>
          <w:bCs w:val="0"/>
          <w:sz w:val="22"/>
          <w:szCs w:val="22"/>
        </w:rPr>
      </w:pPr>
      <w:r w:rsidRPr="00E73C7C">
        <w:rPr>
          <w:rStyle w:val="a3"/>
          <w:sz w:val="22"/>
          <w:szCs w:val="22"/>
        </w:rPr>
        <w:t>ПОРЯДОК ПРИОБРЕТЕНИЯ</w:t>
      </w:r>
      <w:r w:rsidRPr="00E73C7C">
        <w:rPr>
          <w:rStyle w:val="a3"/>
          <w:bCs w:val="0"/>
          <w:sz w:val="22"/>
          <w:szCs w:val="22"/>
        </w:rPr>
        <w:t xml:space="preserve"> ТОВАРА</w:t>
      </w:r>
    </w:p>
    <w:p w:rsidR="007B0B0C" w:rsidRPr="00E73C7C" w:rsidRDefault="007B0B0C" w:rsidP="007B0B0C">
      <w:pPr>
        <w:spacing w:after="0" w:line="240" w:lineRule="auto"/>
        <w:ind w:firstLine="426"/>
        <w:jc w:val="both"/>
        <w:outlineLvl w:val="3"/>
        <w:rPr>
          <w:rFonts w:ascii="Times New Roman" w:eastAsia="Times New Roman" w:hAnsi="Times New Roman" w:cs="Times New Roman"/>
          <w:bCs/>
        </w:rPr>
      </w:pPr>
    </w:p>
    <w:p w:rsidR="007B0B0C" w:rsidRPr="00E73C7C" w:rsidRDefault="007B0B0C" w:rsidP="007B0B0C">
      <w:pPr>
        <w:pStyle w:val="a8"/>
        <w:numPr>
          <w:ilvl w:val="1"/>
          <w:numId w:val="3"/>
        </w:numPr>
        <w:tabs>
          <w:tab w:val="left" w:pos="993"/>
        </w:tabs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bCs/>
        </w:rPr>
      </w:pPr>
      <w:r w:rsidRPr="00E73C7C">
        <w:rPr>
          <w:rFonts w:ascii="Times New Roman" w:eastAsia="Times New Roman" w:hAnsi="Times New Roman" w:cs="Times New Roman"/>
          <w:bCs/>
        </w:rPr>
        <w:t>Покупатель вправе оформить заказ на любой товар, представленный в интернет-магазине. Каждый товар может быть заказан в любом количестве. Исключения из указанного правила указаны в описании каждого товара в случае проведения акций, снятия товара с продажи и т.п.</w:t>
      </w:r>
    </w:p>
    <w:p w:rsidR="007B0B0C" w:rsidRPr="00E73C7C" w:rsidRDefault="007B0B0C" w:rsidP="007B0B0C">
      <w:pPr>
        <w:pStyle w:val="a8"/>
        <w:numPr>
          <w:ilvl w:val="1"/>
          <w:numId w:val="3"/>
        </w:numPr>
        <w:tabs>
          <w:tab w:val="left" w:pos="993"/>
        </w:tabs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bCs/>
        </w:rPr>
      </w:pPr>
      <w:r w:rsidRPr="00E73C7C">
        <w:rPr>
          <w:rFonts w:ascii="Times New Roman" w:eastAsia="Times New Roman" w:hAnsi="Times New Roman" w:cs="Times New Roman"/>
          <w:bCs/>
        </w:rPr>
        <w:t xml:space="preserve">Заказ может быть оформлен Покупателем </w:t>
      </w:r>
      <w:r w:rsidR="00F56BAA" w:rsidRPr="00E73C7C">
        <w:rPr>
          <w:rFonts w:ascii="Times New Roman" w:eastAsia="Times New Roman" w:hAnsi="Times New Roman" w:cs="Times New Roman"/>
          <w:bCs/>
        </w:rPr>
        <w:t>только</w:t>
      </w:r>
      <w:r w:rsidR="00F84C0C">
        <w:rPr>
          <w:rFonts w:ascii="Times New Roman" w:eastAsia="Times New Roman" w:hAnsi="Times New Roman" w:cs="Times New Roman"/>
          <w:bCs/>
        </w:rPr>
        <w:t xml:space="preserve"> </w:t>
      </w:r>
      <w:r w:rsidR="009203A9" w:rsidRPr="00E73C7C">
        <w:rPr>
          <w:rFonts w:ascii="Times New Roman" w:eastAsia="Times New Roman" w:hAnsi="Times New Roman" w:cs="Times New Roman"/>
          <w:bCs/>
        </w:rPr>
        <w:t xml:space="preserve">на </w:t>
      </w:r>
      <w:r w:rsidRPr="00E73C7C">
        <w:rPr>
          <w:rFonts w:ascii="Times New Roman" w:eastAsia="Times New Roman" w:hAnsi="Times New Roman" w:cs="Times New Roman"/>
          <w:bCs/>
        </w:rPr>
        <w:t>с</w:t>
      </w:r>
      <w:r w:rsidR="00F56BAA" w:rsidRPr="00E73C7C">
        <w:rPr>
          <w:rFonts w:ascii="Times New Roman" w:eastAsia="Times New Roman" w:hAnsi="Times New Roman" w:cs="Times New Roman"/>
          <w:bCs/>
        </w:rPr>
        <w:t>айте интернет-магазина.</w:t>
      </w:r>
      <w:r w:rsidRPr="00E73C7C">
        <w:rPr>
          <w:rFonts w:ascii="Times New Roman" w:eastAsia="Times New Roman" w:hAnsi="Times New Roman" w:cs="Times New Roman"/>
          <w:bCs/>
        </w:rPr>
        <w:t xml:space="preserve"> Подробности оформления заказа через сайт описаны в разделе «Как оформить заказ».</w:t>
      </w:r>
    </w:p>
    <w:p w:rsidR="004E4458" w:rsidRPr="00E73C7C" w:rsidRDefault="007B0B0C" w:rsidP="007B0B0C">
      <w:pPr>
        <w:pStyle w:val="a8"/>
        <w:numPr>
          <w:ilvl w:val="1"/>
          <w:numId w:val="3"/>
        </w:numPr>
        <w:tabs>
          <w:tab w:val="left" w:pos="993"/>
        </w:tabs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b/>
          <w:bCs/>
        </w:rPr>
      </w:pPr>
      <w:r w:rsidRPr="00E73C7C">
        <w:rPr>
          <w:rFonts w:ascii="Times New Roman" w:eastAsia="Times New Roman" w:hAnsi="Times New Roman" w:cs="Times New Roman"/>
          <w:b/>
          <w:bCs/>
        </w:rPr>
        <w:t>После оформления заказа Продавец подтверждает заказ Покупателя путем отправления на e-mail Покупателя информации, подтверждающ</w:t>
      </w:r>
      <w:r w:rsidR="009203A9" w:rsidRPr="00E73C7C">
        <w:rPr>
          <w:rFonts w:ascii="Times New Roman" w:eastAsia="Times New Roman" w:hAnsi="Times New Roman" w:cs="Times New Roman"/>
          <w:b/>
          <w:bCs/>
        </w:rPr>
        <w:t>е</w:t>
      </w:r>
      <w:r w:rsidRPr="00E73C7C">
        <w:rPr>
          <w:rFonts w:ascii="Times New Roman" w:eastAsia="Times New Roman" w:hAnsi="Times New Roman" w:cs="Times New Roman"/>
          <w:b/>
          <w:bCs/>
        </w:rPr>
        <w:t xml:space="preserve">й принятие заказа, с указанием наименования, размера, </w:t>
      </w:r>
      <w:r w:rsidR="004E4458" w:rsidRPr="00E73C7C">
        <w:rPr>
          <w:rFonts w:ascii="Times New Roman" w:eastAsia="Times New Roman" w:hAnsi="Times New Roman" w:cs="Times New Roman"/>
          <w:b/>
          <w:bCs/>
        </w:rPr>
        <w:t xml:space="preserve">иных характеристик, </w:t>
      </w:r>
      <w:r w:rsidRPr="00E73C7C">
        <w:rPr>
          <w:rFonts w:ascii="Times New Roman" w:eastAsia="Times New Roman" w:hAnsi="Times New Roman" w:cs="Times New Roman"/>
          <w:b/>
          <w:bCs/>
        </w:rPr>
        <w:t>цены выбранного товара</w:t>
      </w:r>
      <w:r w:rsidR="004E4458" w:rsidRPr="00E73C7C">
        <w:rPr>
          <w:rFonts w:ascii="Times New Roman" w:eastAsia="Times New Roman" w:hAnsi="Times New Roman" w:cs="Times New Roman"/>
          <w:b/>
          <w:bCs/>
        </w:rPr>
        <w:t>, общей стоимости заказа, способе оплаты, доставки</w:t>
      </w:r>
      <w:r w:rsidR="00DF5C21" w:rsidRPr="00E73C7C">
        <w:rPr>
          <w:rFonts w:ascii="Times New Roman" w:eastAsia="Times New Roman" w:hAnsi="Times New Roman" w:cs="Times New Roman"/>
          <w:b/>
          <w:bCs/>
        </w:rPr>
        <w:t>, сроках исполнения и действия</w:t>
      </w:r>
      <w:r w:rsidR="004E4458" w:rsidRPr="00E73C7C">
        <w:rPr>
          <w:rFonts w:ascii="Times New Roman" w:eastAsia="Times New Roman" w:hAnsi="Times New Roman" w:cs="Times New Roman"/>
          <w:b/>
          <w:bCs/>
        </w:rPr>
        <w:t xml:space="preserve"> предложения</w:t>
      </w:r>
      <w:r w:rsidR="009203A9" w:rsidRPr="00E73C7C">
        <w:rPr>
          <w:rFonts w:ascii="Times New Roman" w:eastAsia="Times New Roman" w:hAnsi="Times New Roman" w:cs="Times New Roman"/>
          <w:b/>
          <w:bCs/>
        </w:rPr>
        <w:t>(Заявка)</w:t>
      </w:r>
      <w:r w:rsidR="004E4458" w:rsidRPr="00E73C7C">
        <w:rPr>
          <w:rFonts w:ascii="Times New Roman" w:eastAsia="Times New Roman" w:hAnsi="Times New Roman" w:cs="Times New Roman"/>
          <w:b/>
          <w:bCs/>
        </w:rPr>
        <w:t>.</w:t>
      </w:r>
      <w:r w:rsidR="00DF5C21" w:rsidRPr="00E73C7C">
        <w:rPr>
          <w:rFonts w:ascii="Times New Roman" w:eastAsia="Times New Roman" w:hAnsi="Times New Roman" w:cs="Times New Roman"/>
          <w:b/>
          <w:bCs/>
        </w:rPr>
        <w:t xml:space="preserve"> Указанное подтверждение носит справочный характер до заключения Сторонами Договора.</w:t>
      </w:r>
    </w:p>
    <w:p w:rsidR="007B0B0C" w:rsidRPr="00E73C7C" w:rsidRDefault="007B0B0C" w:rsidP="007B0B0C">
      <w:pPr>
        <w:pStyle w:val="a8"/>
        <w:numPr>
          <w:ilvl w:val="1"/>
          <w:numId w:val="3"/>
        </w:numPr>
        <w:tabs>
          <w:tab w:val="left" w:pos="993"/>
        </w:tabs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bCs/>
        </w:rPr>
      </w:pPr>
      <w:r w:rsidRPr="00E73C7C">
        <w:rPr>
          <w:rFonts w:ascii="Times New Roman" w:eastAsia="Times New Roman" w:hAnsi="Times New Roman" w:cs="Times New Roman"/>
          <w:bCs/>
        </w:rPr>
        <w:t>Срок</w:t>
      </w:r>
      <w:r w:rsidR="009203A9" w:rsidRPr="00E73C7C">
        <w:rPr>
          <w:rFonts w:ascii="Times New Roman" w:eastAsia="Times New Roman" w:hAnsi="Times New Roman" w:cs="Times New Roman"/>
          <w:bCs/>
        </w:rPr>
        <w:t xml:space="preserve"> поставки товара указывается в Заявке</w:t>
      </w:r>
      <w:r w:rsidR="00F84C0C">
        <w:rPr>
          <w:rFonts w:ascii="Times New Roman" w:eastAsia="Times New Roman" w:hAnsi="Times New Roman" w:cs="Times New Roman"/>
          <w:bCs/>
        </w:rPr>
        <w:t xml:space="preserve"> </w:t>
      </w:r>
      <w:r w:rsidRPr="00E73C7C">
        <w:rPr>
          <w:rFonts w:ascii="Times New Roman" w:eastAsia="Times New Roman" w:hAnsi="Times New Roman" w:cs="Times New Roman"/>
          <w:bCs/>
        </w:rPr>
        <w:t xml:space="preserve">и начинает исчисляться на следующий день после получения Продавцом </w:t>
      </w:r>
      <w:r w:rsidR="009203A9" w:rsidRPr="00E73C7C">
        <w:rPr>
          <w:rFonts w:ascii="Times New Roman" w:eastAsia="Times New Roman" w:hAnsi="Times New Roman" w:cs="Times New Roman"/>
        </w:rPr>
        <w:t>оплаты за товар</w:t>
      </w:r>
      <w:r w:rsidR="00AE36F2" w:rsidRPr="00E73C7C">
        <w:rPr>
          <w:rFonts w:ascii="Times New Roman" w:eastAsia="Times New Roman" w:hAnsi="Times New Roman" w:cs="Times New Roman"/>
        </w:rPr>
        <w:t>.</w:t>
      </w:r>
    </w:p>
    <w:p w:rsidR="0006676D" w:rsidRPr="00E73C7C" w:rsidRDefault="0006676D" w:rsidP="0006676D">
      <w:pPr>
        <w:pStyle w:val="a8"/>
        <w:numPr>
          <w:ilvl w:val="1"/>
          <w:numId w:val="3"/>
        </w:numPr>
        <w:tabs>
          <w:tab w:val="left" w:pos="993"/>
        </w:tabs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bCs/>
        </w:rPr>
      </w:pPr>
      <w:r w:rsidRPr="00E73C7C">
        <w:rPr>
          <w:rFonts w:ascii="Times New Roman" w:eastAsia="Times New Roman" w:hAnsi="Times New Roman" w:cs="Times New Roman"/>
          <w:bCs/>
        </w:rPr>
        <w:t xml:space="preserve">Покупатель вправе сделать предварительный заказ на временно отсутствующий на складе товар. </w:t>
      </w:r>
    </w:p>
    <w:p w:rsidR="0006676D" w:rsidRPr="00E73C7C" w:rsidRDefault="0006676D" w:rsidP="0006676D">
      <w:pPr>
        <w:pStyle w:val="a8"/>
        <w:numPr>
          <w:ilvl w:val="1"/>
          <w:numId w:val="3"/>
        </w:numPr>
        <w:tabs>
          <w:tab w:val="left" w:pos="993"/>
        </w:tabs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bCs/>
        </w:rPr>
      </w:pPr>
      <w:r w:rsidRPr="00E73C7C">
        <w:rPr>
          <w:rFonts w:ascii="Times New Roman" w:eastAsia="Times New Roman" w:hAnsi="Times New Roman" w:cs="Times New Roman"/>
          <w:bCs/>
        </w:rPr>
        <w:t>При отсутствии товара Покупатель вправе заменить его другим товаром либо аннулировать заказ.</w:t>
      </w:r>
    </w:p>
    <w:p w:rsidR="0006676D" w:rsidRPr="00E73C7C" w:rsidRDefault="0006676D" w:rsidP="0006676D">
      <w:pPr>
        <w:pStyle w:val="a8"/>
        <w:tabs>
          <w:tab w:val="left" w:pos="993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Cs/>
        </w:rPr>
      </w:pPr>
    </w:p>
    <w:p w:rsidR="0071400A" w:rsidRPr="00E73C7C" w:rsidRDefault="00FC468B" w:rsidP="00A41292">
      <w:pPr>
        <w:pStyle w:val="a5"/>
        <w:numPr>
          <w:ilvl w:val="0"/>
          <w:numId w:val="3"/>
        </w:numPr>
        <w:spacing w:before="0" w:after="0" w:line="240" w:lineRule="auto"/>
        <w:jc w:val="both"/>
        <w:rPr>
          <w:rStyle w:val="a3"/>
          <w:sz w:val="22"/>
          <w:szCs w:val="22"/>
        </w:rPr>
      </w:pPr>
      <w:r w:rsidRPr="00E73C7C">
        <w:rPr>
          <w:rStyle w:val="a3"/>
          <w:sz w:val="22"/>
          <w:szCs w:val="22"/>
        </w:rPr>
        <w:t>ДОСТАВКА</w:t>
      </w:r>
      <w:r w:rsidR="00AD4EFA" w:rsidRPr="00E73C7C">
        <w:rPr>
          <w:rStyle w:val="a3"/>
          <w:sz w:val="22"/>
          <w:szCs w:val="22"/>
        </w:rPr>
        <w:t xml:space="preserve"> ТОВАРОВ</w:t>
      </w:r>
    </w:p>
    <w:p w:rsidR="00DE3EE4" w:rsidRPr="00E73C7C" w:rsidRDefault="00DE3EE4" w:rsidP="00A4129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</w:rPr>
      </w:pPr>
    </w:p>
    <w:p w:rsidR="00DE3EE4" w:rsidRPr="00E73C7C" w:rsidRDefault="00DE3EE4" w:rsidP="00B02DDB">
      <w:pPr>
        <w:pStyle w:val="a5"/>
        <w:numPr>
          <w:ilvl w:val="1"/>
          <w:numId w:val="3"/>
        </w:numPr>
        <w:spacing w:before="0" w:after="0" w:line="240" w:lineRule="auto"/>
        <w:ind w:left="992" w:hanging="567"/>
        <w:jc w:val="both"/>
        <w:rPr>
          <w:rStyle w:val="a3"/>
          <w:b w:val="0"/>
          <w:sz w:val="22"/>
          <w:szCs w:val="22"/>
        </w:rPr>
      </w:pPr>
      <w:r w:rsidRPr="00E73C7C">
        <w:rPr>
          <w:rStyle w:val="a3"/>
          <w:b w:val="0"/>
          <w:sz w:val="22"/>
          <w:szCs w:val="22"/>
        </w:rPr>
        <w:t>Способы</w:t>
      </w:r>
      <w:r w:rsidR="00BC1D76" w:rsidRPr="00E73C7C">
        <w:rPr>
          <w:rStyle w:val="a3"/>
          <w:b w:val="0"/>
          <w:sz w:val="22"/>
          <w:szCs w:val="22"/>
        </w:rPr>
        <w:t>,</w:t>
      </w:r>
      <w:r w:rsidRPr="00E73C7C">
        <w:rPr>
          <w:rStyle w:val="a3"/>
          <w:b w:val="0"/>
          <w:sz w:val="22"/>
          <w:szCs w:val="22"/>
        </w:rPr>
        <w:t xml:space="preserve"> порядок </w:t>
      </w:r>
      <w:r w:rsidR="00BC1D76" w:rsidRPr="00E73C7C">
        <w:rPr>
          <w:rStyle w:val="a3"/>
          <w:b w:val="0"/>
          <w:sz w:val="22"/>
          <w:szCs w:val="22"/>
        </w:rPr>
        <w:t xml:space="preserve">и сроки </w:t>
      </w:r>
      <w:r w:rsidRPr="00E73C7C">
        <w:rPr>
          <w:rStyle w:val="a3"/>
          <w:b w:val="0"/>
          <w:sz w:val="22"/>
          <w:szCs w:val="22"/>
        </w:rPr>
        <w:t xml:space="preserve">доставки товара указаны на </w:t>
      </w:r>
      <w:r w:rsidR="00C741E6" w:rsidRPr="00E73C7C">
        <w:rPr>
          <w:rStyle w:val="a3"/>
          <w:b w:val="0"/>
          <w:sz w:val="22"/>
          <w:szCs w:val="22"/>
        </w:rPr>
        <w:t>с</w:t>
      </w:r>
      <w:r w:rsidRPr="00E73C7C">
        <w:rPr>
          <w:rStyle w:val="a3"/>
          <w:b w:val="0"/>
          <w:sz w:val="22"/>
          <w:szCs w:val="22"/>
        </w:rPr>
        <w:t>айте в разделе «</w:t>
      </w:r>
      <w:r w:rsidR="00951B08" w:rsidRPr="00E73C7C">
        <w:rPr>
          <w:rStyle w:val="a3"/>
          <w:b w:val="0"/>
          <w:sz w:val="22"/>
          <w:szCs w:val="22"/>
        </w:rPr>
        <w:t xml:space="preserve">Оплата и </w:t>
      </w:r>
      <w:r w:rsidR="0065653D" w:rsidRPr="00E73C7C">
        <w:rPr>
          <w:rStyle w:val="a3"/>
          <w:b w:val="0"/>
          <w:sz w:val="22"/>
          <w:szCs w:val="22"/>
        </w:rPr>
        <w:t>д</w:t>
      </w:r>
      <w:r w:rsidRPr="00E73C7C">
        <w:rPr>
          <w:rStyle w:val="a3"/>
          <w:b w:val="0"/>
          <w:sz w:val="22"/>
          <w:szCs w:val="22"/>
        </w:rPr>
        <w:t>оставк</w:t>
      </w:r>
      <w:r w:rsidR="00951B08" w:rsidRPr="00E73C7C">
        <w:rPr>
          <w:rStyle w:val="a3"/>
          <w:b w:val="0"/>
          <w:sz w:val="22"/>
          <w:szCs w:val="22"/>
        </w:rPr>
        <w:t>а</w:t>
      </w:r>
      <w:r w:rsidRPr="00E73C7C">
        <w:rPr>
          <w:rStyle w:val="a3"/>
          <w:b w:val="0"/>
          <w:sz w:val="22"/>
          <w:szCs w:val="22"/>
        </w:rPr>
        <w:t>»</w:t>
      </w:r>
      <w:r w:rsidR="0049316F" w:rsidRPr="00E73C7C">
        <w:rPr>
          <w:rStyle w:val="a3"/>
          <w:b w:val="0"/>
          <w:sz w:val="22"/>
          <w:szCs w:val="22"/>
        </w:rPr>
        <w:t>, и согласуются индивидуально при согласовании Заявки</w:t>
      </w:r>
      <w:r w:rsidRPr="00E73C7C">
        <w:rPr>
          <w:rStyle w:val="a3"/>
          <w:b w:val="0"/>
          <w:sz w:val="22"/>
          <w:szCs w:val="22"/>
        </w:rPr>
        <w:t xml:space="preserve">. Порядок и условия доставки заказанного товара </w:t>
      </w:r>
      <w:r w:rsidR="00DF5C21" w:rsidRPr="00E73C7C">
        <w:rPr>
          <w:rStyle w:val="a3"/>
          <w:b w:val="0"/>
          <w:sz w:val="22"/>
          <w:szCs w:val="22"/>
        </w:rPr>
        <w:t>выбираются Покупателем при формировании заказа, и являются обязательным условием, которое отражается в Договоре.</w:t>
      </w:r>
    </w:p>
    <w:p w:rsidR="00DF5C21" w:rsidRPr="00E73C7C" w:rsidRDefault="00DF5C21" w:rsidP="00B02DDB">
      <w:pPr>
        <w:pStyle w:val="a5"/>
        <w:numPr>
          <w:ilvl w:val="1"/>
          <w:numId w:val="3"/>
        </w:numPr>
        <w:spacing w:before="0" w:after="0" w:line="240" w:lineRule="auto"/>
        <w:ind w:left="992" w:hanging="567"/>
        <w:jc w:val="both"/>
        <w:rPr>
          <w:rStyle w:val="a3"/>
          <w:b w:val="0"/>
          <w:sz w:val="22"/>
          <w:szCs w:val="22"/>
        </w:rPr>
      </w:pPr>
      <w:r w:rsidRPr="00E73C7C">
        <w:rPr>
          <w:rStyle w:val="a3"/>
          <w:b w:val="0"/>
          <w:sz w:val="22"/>
          <w:szCs w:val="22"/>
        </w:rPr>
        <w:t xml:space="preserve">Право собственности и риск случайной гибели, утраты или повреждения товара переходит к Покупателю с момента передачи товара Покупателю или </w:t>
      </w:r>
      <w:r w:rsidR="00987A2E" w:rsidRPr="00E73C7C">
        <w:rPr>
          <w:rStyle w:val="a3"/>
          <w:b w:val="0"/>
          <w:sz w:val="22"/>
          <w:szCs w:val="22"/>
        </w:rPr>
        <w:t>Получателю</w:t>
      </w:r>
      <w:r w:rsidRPr="00E73C7C">
        <w:rPr>
          <w:rStyle w:val="a3"/>
          <w:b w:val="0"/>
          <w:sz w:val="22"/>
          <w:szCs w:val="22"/>
        </w:rPr>
        <w:t>.</w:t>
      </w:r>
    </w:p>
    <w:p w:rsidR="008E564A" w:rsidRPr="00E73C7C" w:rsidRDefault="008E564A" w:rsidP="00B02DDB">
      <w:pPr>
        <w:pStyle w:val="a5"/>
        <w:numPr>
          <w:ilvl w:val="1"/>
          <w:numId w:val="3"/>
        </w:numPr>
        <w:spacing w:before="0" w:after="0" w:line="240" w:lineRule="auto"/>
        <w:ind w:left="992" w:hanging="567"/>
        <w:jc w:val="both"/>
        <w:rPr>
          <w:rStyle w:val="a3"/>
          <w:b w:val="0"/>
          <w:sz w:val="22"/>
          <w:szCs w:val="22"/>
        </w:rPr>
      </w:pPr>
      <w:r w:rsidRPr="00E73C7C">
        <w:rPr>
          <w:rStyle w:val="a3"/>
          <w:b w:val="0"/>
          <w:sz w:val="22"/>
          <w:szCs w:val="22"/>
        </w:rPr>
        <w:t>Продавец об</w:t>
      </w:r>
      <w:r w:rsidR="00023565" w:rsidRPr="00E73C7C">
        <w:rPr>
          <w:rStyle w:val="a3"/>
          <w:b w:val="0"/>
          <w:sz w:val="22"/>
          <w:szCs w:val="22"/>
        </w:rPr>
        <w:t>язан передать Покупателю товар способом, в порядке и сроки, установленные Офертой (п. 10.1) или Договором</w:t>
      </w:r>
      <w:r w:rsidR="0049316F" w:rsidRPr="00E73C7C">
        <w:rPr>
          <w:rStyle w:val="a3"/>
          <w:b w:val="0"/>
          <w:sz w:val="22"/>
          <w:szCs w:val="22"/>
        </w:rPr>
        <w:t>(Заявкой)</w:t>
      </w:r>
      <w:r w:rsidR="00023565" w:rsidRPr="00E73C7C">
        <w:rPr>
          <w:rStyle w:val="a3"/>
          <w:b w:val="0"/>
          <w:sz w:val="22"/>
          <w:szCs w:val="22"/>
        </w:rPr>
        <w:t>.</w:t>
      </w:r>
    </w:p>
    <w:p w:rsidR="00023565" w:rsidRPr="00E73C7C" w:rsidRDefault="00023565" w:rsidP="0049316F">
      <w:pPr>
        <w:pStyle w:val="a5"/>
        <w:spacing w:before="0" w:after="0" w:line="240" w:lineRule="auto"/>
        <w:ind w:left="992"/>
        <w:jc w:val="both"/>
        <w:rPr>
          <w:rStyle w:val="a3"/>
          <w:b w:val="0"/>
          <w:sz w:val="22"/>
          <w:szCs w:val="22"/>
        </w:rPr>
      </w:pPr>
      <w:r w:rsidRPr="00E73C7C">
        <w:rPr>
          <w:rStyle w:val="a3"/>
          <w:b w:val="0"/>
          <w:sz w:val="22"/>
          <w:szCs w:val="22"/>
        </w:rPr>
        <w:t>Если срок не будет определен в любом документе и отсутствуют возможности определить такой срок, товар должен быть передан Продавцом Покупателю в 7-дневный срок с даты получения Продавцом требования  Покупателя о его исполнении.</w:t>
      </w:r>
    </w:p>
    <w:p w:rsidR="00DF5C21" w:rsidRPr="00E73C7C" w:rsidRDefault="00DF5C21" w:rsidP="00B02DDB">
      <w:pPr>
        <w:pStyle w:val="a5"/>
        <w:numPr>
          <w:ilvl w:val="1"/>
          <w:numId w:val="3"/>
        </w:numPr>
        <w:spacing w:before="0" w:after="0" w:line="240" w:lineRule="auto"/>
        <w:ind w:left="992" w:hanging="567"/>
        <w:jc w:val="both"/>
        <w:rPr>
          <w:rStyle w:val="a3"/>
          <w:b w:val="0"/>
          <w:sz w:val="22"/>
          <w:szCs w:val="22"/>
        </w:rPr>
      </w:pPr>
      <w:r w:rsidRPr="00E73C7C">
        <w:rPr>
          <w:rStyle w:val="a3"/>
          <w:b w:val="0"/>
          <w:sz w:val="22"/>
          <w:szCs w:val="22"/>
        </w:rPr>
        <w:t xml:space="preserve">При самовывозе товара менеджер интернет-магазина обязан согласовать дату и время вывоза товара со склада (магазина-салона) Продавца. В любом случае дата возможного вывоза товара должна совпадать с последним днем срока готовности товара. В случае задержки поставки/изготовления товара Продавец обязан согласовать с Покупателем по </w:t>
      </w:r>
      <w:r w:rsidRPr="00E73C7C">
        <w:rPr>
          <w:rStyle w:val="a3"/>
          <w:b w:val="0"/>
          <w:sz w:val="22"/>
          <w:szCs w:val="22"/>
          <w:lang w:val="en-US"/>
        </w:rPr>
        <w:t>e</w:t>
      </w:r>
      <w:r w:rsidRPr="00E73C7C">
        <w:rPr>
          <w:rStyle w:val="a3"/>
          <w:b w:val="0"/>
          <w:sz w:val="22"/>
          <w:szCs w:val="22"/>
        </w:rPr>
        <w:t>-</w:t>
      </w:r>
      <w:r w:rsidRPr="00E73C7C">
        <w:rPr>
          <w:rStyle w:val="a3"/>
          <w:b w:val="0"/>
          <w:sz w:val="22"/>
          <w:szCs w:val="22"/>
          <w:lang w:val="en-US"/>
        </w:rPr>
        <w:t>mail</w:t>
      </w:r>
      <w:r w:rsidRPr="00E73C7C">
        <w:rPr>
          <w:rStyle w:val="a3"/>
          <w:b w:val="0"/>
          <w:sz w:val="22"/>
          <w:szCs w:val="22"/>
        </w:rPr>
        <w:t xml:space="preserve"> реальные сроки</w:t>
      </w:r>
      <w:r w:rsidR="00121AD9" w:rsidRPr="00E73C7C">
        <w:rPr>
          <w:rStyle w:val="a3"/>
          <w:b w:val="0"/>
          <w:sz w:val="22"/>
          <w:szCs w:val="22"/>
        </w:rPr>
        <w:t>.</w:t>
      </w:r>
    </w:p>
    <w:p w:rsidR="00121AD9" w:rsidRPr="00E73C7C" w:rsidRDefault="00121AD9" w:rsidP="00B02DDB">
      <w:pPr>
        <w:pStyle w:val="a5"/>
        <w:numPr>
          <w:ilvl w:val="1"/>
          <w:numId w:val="3"/>
        </w:numPr>
        <w:spacing w:before="0" w:after="0" w:line="240" w:lineRule="auto"/>
        <w:ind w:left="992" w:hanging="567"/>
        <w:jc w:val="both"/>
        <w:rPr>
          <w:rStyle w:val="a3"/>
          <w:b w:val="0"/>
          <w:sz w:val="22"/>
          <w:szCs w:val="22"/>
        </w:rPr>
      </w:pPr>
      <w:r w:rsidRPr="00E73C7C">
        <w:rPr>
          <w:rStyle w:val="a3"/>
          <w:b w:val="0"/>
          <w:sz w:val="22"/>
          <w:szCs w:val="22"/>
        </w:rPr>
        <w:t>В случае хранения товара, подлежащего самовывозу, на складе Продавца, срок бесплатного хранения не может превышать 7 (Семь) рабочих дней с даты, приходящейся на последний день срока готовности товара. Тарифы на платное хранение таких товаров указаны на сайте в разделе «Оплата и доставка».</w:t>
      </w:r>
    </w:p>
    <w:p w:rsidR="002F2E5D" w:rsidRPr="00E73C7C" w:rsidRDefault="00BC2CF7" w:rsidP="00B02DDB">
      <w:pPr>
        <w:pStyle w:val="a5"/>
        <w:numPr>
          <w:ilvl w:val="1"/>
          <w:numId w:val="3"/>
        </w:numPr>
        <w:spacing w:before="0" w:after="0" w:line="240" w:lineRule="auto"/>
        <w:ind w:left="992" w:hanging="567"/>
        <w:jc w:val="both"/>
        <w:rPr>
          <w:rStyle w:val="a3"/>
          <w:b w:val="0"/>
          <w:sz w:val="22"/>
          <w:szCs w:val="22"/>
        </w:rPr>
      </w:pPr>
      <w:r w:rsidRPr="00E73C7C">
        <w:rPr>
          <w:rStyle w:val="a3"/>
          <w:b w:val="0"/>
          <w:sz w:val="22"/>
          <w:szCs w:val="22"/>
        </w:rPr>
        <w:t>При выборе Покупателем доставки посредством Перевозчика п</w:t>
      </w:r>
      <w:r w:rsidR="00F773F8" w:rsidRPr="00E73C7C">
        <w:rPr>
          <w:rStyle w:val="a3"/>
          <w:b w:val="0"/>
          <w:sz w:val="22"/>
          <w:szCs w:val="22"/>
        </w:rPr>
        <w:t xml:space="preserve">раво собственности и риск </w:t>
      </w:r>
      <w:r w:rsidR="002F2E5D" w:rsidRPr="00E73C7C">
        <w:rPr>
          <w:rStyle w:val="a3"/>
          <w:b w:val="0"/>
          <w:sz w:val="22"/>
          <w:szCs w:val="22"/>
        </w:rPr>
        <w:t xml:space="preserve">случайной гибели, утраты или повреждения </w:t>
      </w:r>
      <w:r w:rsidR="0006595C" w:rsidRPr="00E73C7C">
        <w:rPr>
          <w:rStyle w:val="a3"/>
          <w:b w:val="0"/>
          <w:sz w:val="22"/>
          <w:szCs w:val="22"/>
        </w:rPr>
        <w:t>т</w:t>
      </w:r>
      <w:r w:rsidR="002F2E5D" w:rsidRPr="00E73C7C">
        <w:rPr>
          <w:rStyle w:val="a3"/>
          <w:b w:val="0"/>
          <w:sz w:val="22"/>
          <w:szCs w:val="22"/>
        </w:rPr>
        <w:t xml:space="preserve">овара переходит с Продавца на Покупателя с момента передачи </w:t>
      </w:r>
      <w:r w:rsidR="0006595C" w:rsidRPr="00E73C7C">
        <w:rPr>
          <w:rStyle w:val="a3"/>
          <w:b w:val="0"/>
          <w:sz w:val="22"/>
          <w:szCs w:val="22"/>
        </w:rPr>
        <w:t>т</w:t>
      </w:r>
      <w:r w:rsidR="002F2E5D" w:rsidRPr="00E73C7C">
        <w:rPr>
          <w:rStyle w:val="a3"/>
          <w:b w:val="0"/>
          <w:sz w:val="22"/>
          <w:szCs w:val="22"/>
        </w:rPr>
        <w:t xml:space="preserve">овара </w:t>
      </w:r>
      <w:r w:rsidR="00BE3FA2" w:rsidRPr="00E73C7C">
        <w:rPr>
          <w:rStyle w:val="a3"/>
          <w:b w:val="0"/>
          <w:sz w:val="22"/>
          <w:szCs w:val="22"/>
        </w:rPr>
        <w:t>П</w:t>
      </w:r>
      <w:r w:rsidR="002F2E5D" w:rsidRPr="00E73C7C">
        <w:rPr>
          <w:rStyle w:val="a3"/>
          <w:b w:val="0"/>
          <w:sz w:val="22"/>
          <w:szCs w:val="22"/>
        </w:rPr>
        <w:t xml:space="preserve">еревозчику при подписании Сторонами накладной </w:t>
      </w:r>
      <w:r w:rsidR="0033027A" w:rsidRPr="00E73C7C">
        <w:rPr>
          <w:rStyle w:val="a3"/>
          <w:b w:val="0"/>
          <w:sz w:val="22"/>
          <w:szCs w:val="22"/>
        </w:rPr>
        <w:t>или иного документа, свидетельствующего о передаче товара Перевозчику</w:t>
      </w:r>
      <w:r w:rsidR="002F2E5D" w:rsidRPr="00E73C7C">
        <w:rPr>
          <w:rStyle w:val="a3"/>
          <w:b w:val="0"/>
          <w:sz w:val="22"/>
          <w:szCs w:val="22"/>
        </w:rPr>
        <w:t>.</w:t>
      </w:r>
    </w:p>
    <w:p w:rsidR="00AE36F2" w:rsidRPr="00E73C7C" w:rsidRDefault="00AE36F2" w:rsidP="00AE36F2">
      <w:pPr>
        <w:pStyle w:val="a5"/>
        <w:spacing w:before="0" w:after="0" w:line="240" w:lineRule="auto"/>
        <w:ind w:left="992"/>
        <w:jc w:val="both"/>
        <w:rPr>
          <w:rStyle w:val="a3"/>
          <w:b w:val="0"/>
          <w:sz w:val="22"/>
          <w:szCs w:val="22"/>
        </w:rPr>
      </w:pPr>
      <w:r w:rsidRPr="00E73C7C">
        <w:rPr>
          <w:rStyle w:val="a3"/>
          <w:b w:val="0"/>
          <w:sz w:val="22"/>
          <w:szCs w:val="22"/>
        </w:rPr>
        <w:t>Примечание: Риск и право не может переходить на Перевозчика. (мое примечание)</w:t>
      </w:r>
    </w:p>
    <w:p w:rsidR="00BC2CF7" w:rsidRPr="00E73C7C" w:rsidRDefault="00BC2CF7" w:rsidP="00B02DDB">
      <w:pPr>
        <w:pStyle w:val="a5"/>
        <w:numPr>
          <w:ilvl w:val="1"/>
          <w:numId w:val="3"/>
        </w:numPr>
        <w:spacing w:before="0" w:after="0" w:line="240" w:lineRule="auto"/>
        <w:ind w:left="992" w:hanging="567"/>
        <w:jc w:val="both"/>
        <w:rPr>
          <w:rStyle w:val="a3"/>
          <w:b w:val="0"/>
          <w:sz w:val="22"/>
          <w:szCs w:val="22"/>
        </w:rPr>
      </w:pPr>
      <w:r w:rsidRPr="00E73C7C">
        <w:rPr>
          <w:rStyle w:val="a3"/>
          <w:b w:val="0"/>
          <w:sz w:val="22"/>
          <w:szCs w:val="22"/>
        </w:rPr>
        <w:t>Обязательство по передаче товара Покупателю Продавцом считается исполненным с момента передачи товара Перевозчику, что подтверждается подписью любого уполномоченного Продавцом лица на накладной.</w:t>
      </w:r>
    </w:p>
    <w:p w:rsidR="00D97EDE" w:rsidRPr="00E73C7C" w:rsidRDefault="00BC2CF7" w:rsidP="00B02DDB">
      <w:pPr>
        <w:pStyle w:val="a5"/>
        <w:numPr>
          <w:ilvl w:val="1"/>
          <w:numId w:val="3"/>
        </w:numPr>
        <w:spacing w:before="0" w:after="0" w:line="240" w:lineRule="auto"/>
        <w:ind w:left="992" w:hanging="567"/>
        <w:jc w:val="both"/>
        <w:rPr>
          <w:rStyle w:val="a3"/>
          <w:b w:val="0"/>
          <w:bCs w:val="0"/>
          <w:sz w:val="22"/>
          <w:szCs w:val="22"/>
        </w:rPr>
      </w:pPr>
      <w:r w:rsidRPr="00E73C7C">
        <w:rPr>
          <w:rStyle w:val="a3"/>
          <w:b w:val="0"/>
          <w:sz w:val="22"/>
          <w:szCs w:val="22"/>
        </w:rPr>
        <w:t xml:space="preserve">Стоимость доставки товара в рамках каждого заказа рассчитывается исходя из расценок </w:t>
      </w:r>
      <w:r w:rsidR="00AE36F2" w:rsidRPr="00E73C7C">
        <w:rPr>
          <w:rStyle w:val="a3"/>
          <w:b w:val="0"/>
          <w:sz w:val="22"/>
          <w:szCs w:val="22"/>
        </w:rPr>
        <w:t>П</w:t>
      </w:r>
      <w:r w:rsidRPr="00E73C7C">
        <w:rPr>
          <w:rStyle w:val="a3"/>
          <w:b w:val="0"/>
          <w:sz w:val="22"/>
          <w:szCs w:val="22"/>
        </w:rPr>
        <w:t>еревозчика и оплачивается Покупателем Перевозчику самостоятельно. Стоимость д</w:t>
      </w:r>
      <w:r w:rsidR="0049316F" w:rsidRPr="00E73C7C">
        <w:rPr>
          <w:rStyle w:val="a3"/>
          <w:b w:val="0"/>
          <w:sz w:val="22"/>
          <w:szCs w:val="22"/>
        </w:rPr>
        <w:t>о</w:t>
      </w:r>
      <w:r w:rsidR="00D97EDE" w:rsidRPr="00E73C7C">
        <w:rPr>
          <w:rStyle w:val="a3"/>
          <w:b w:val="0"/>
          <w:sz w:val="22"/>
          <w:szCs w:val="22"/>
        </w:rPr>
        <w:t>ставки не входит в цену товара, кроме случаев доставки товара на условиях, указанных в пункте 3.6. настоящего договора при доставке товара в Место исполнения договора за пределами территорий,  указанных в пункте 3.5. настоящего договора, когда стоимость доставки относится на счет Продавца при использовании в качестве Перевозчика транспортной компании «Кит».</w:t>
      </w:r>
    </w:p>
    <w:p w:rsidR="0071400A" w:rsidRPr="00E73C7C" w:rsidRDefault="00BC2CF7" w:rsidP="00B02DDB">
      <w:pPr>
        <w:pStyle w:val="a5"/>
        <w:numPr>
          <w:ilvl w:val="1"/>
          <w:numId w:val="3"/>
        </w:numPr>
        <w:spacing w:before="0" w:after="0" w:line="240" w:lineRule="auto"/>
        <w:ind w:left="992" w:hanging="567"/>
        <w:jc w:val="both"/>
        <w:rPr>
          <w:sz w:val="22"/>
          <w:szCs w:val="22"/>
        </w:rPr>
      </w:pPr>
      <w:r w:rsidRPr="00E73C7C">
        <w:rPr>
          <w:rStyle w:val="a3"/>
          <w:b w:val="0"/>
          <w:sz w:val="22"/>
          <w:szCs w:val="22"/>
        </w:rPr>
        <w:t xml:space="preserve">При любом способе доставки </w:t>
      </w:r>
      <w:r w:rsidR="00FC468B" w:rsidRPr="00E73C7C">
        <w:rPr>
          <w:rStyle w:val="a3"/>
          <w:b w:val="0"/>
          <w:sz w:val="22"/>
          <w:szCs w:val="22"/>
        </w:rPr>
        <w:t>Покупатель обязан принять</w:t>
      </w:r>
      <w:r w:rsidR="00F84C0C">
        <w:rPr>
          <w:rStyle w:val="a3"/>
          <w:b w:val="0"/>
          <w:sz w:val="22"/>
          <w:szCs w:val="22"/>
        </w:rPr>
        <w:t xml:space="preserve"> </w:t>
      </w:r>
      <w:r w:rsidR="0006595C" w:rsidRPr="00E73C7C">
        <w:rPr>
          <w:sz w:val="22"/>
          <w:szCs w:val="22"/>
        </w:rPr>
        <w:t>т</w:t>
      </w:r>
      <w:r w:rsidR="00FC468B" w:rsidRPr="00E73C7C">
        <w:rPr>
          <w:sz w:val="22"/>
          <w:szCs w:val="22"/>
        </w:rPr>
        <w:t>овар по количеству и ассортименту в момент его приемки.</w:t>
      </w:r>
    </w:p>
    <w:p w:rsidR="008A7A49" w:rsidRPr="00E73C7C" w:rsidRDefault="008A7A49" w:rsidP="00B02DDB">
      <w:pPr>
        <w:pStyle w:val="a5"/>
        <w:numPr>
          <w:ilvl w:val="1"/>
          <w:numId w:val="3"/>
        </w:numPr>
        <w:spacing w:before="0" w:after="0" w:line="240" w:lineRule="auto"/>
        <w:ind w:left="992" w:hanging="567"/>
        <w:jc w:val="both"/>
        <w:rPr>
          <w:rStyle w:val="a3"/>
          <w:b w:val="0"/>
          <w:sz w:val="22"/>
          <w:szCs w:val="22"/>
        </w:rPr>
      </w:pPr>
      <w:r w:rsidRPr="00E73C7C">
        <w:rPr>
          <w:rStyle w:val="a3"/>
          <w:b w:val="0"/>
          <w:sz w:val="22"/>
          <w:szCs w:val="22"/>
        </w:rPr>
        <w:lastRenderedPageBreak/>
        <w:t xml:space="preserve">При получении </w:t>
      </w:r>
      <w:r w:rsidR="0006595C" w:rsidRPr="00E73C7C">
        <w:rPr>
          <w:rStyle w:val="a3"/>
          <w:b w:val="0"/>
          <w:sz w:val="22"/>
          <w:szCs w:val="22"/>
        </w:rPr>
        <w:t>т</w:t>
      </w:r>
      <w:r w:rsidRPr="00E73C7C">
        <w:rPr>
          <w:rStyle w:val="a3"/>
          <w:b w:val="0"/>
          <w:sz w:val="22"/>
          <w:szCs w:val="22"/>
        </w:rPr>
        <w:t>овара Покупатель</w:t>
      </w:r>
      <w:r w:rsidR="0033027A" w:rsidRPr="00E73C7C">
        <w:rPr>
          <w:rStyle w:val="a3"/>
          <w:b w:val="0"/>
          <w:sz w:val="22"/>
          <w:szCs w:val="22"/>
        </w:rPr>
        <w:t xml:space="preserve"> или </w:t>
      </w:r>
      <w:r w:rsidR="00987A2E" w:rsidRPr="00E73C7C">
        <w:rPr>
          <w:rStyle w:val="a3"/>
          <w:b w:val="0"/>
          <w:sz w:val="22"/>
          <w:szCs w:val="22"/>
        </w:rPr>
        <w:t>Получатель</w:t>
      </w:r>
      <w:r w:rsidRPr="00E73C7C">
        <w:rPr>
          <w:rStyle w:val="a3"/>
          <w:b w:val="0"/>
          <w:sz w:val="22"/>
          <w:szCs w:val="22"/>
        </w:rPr>
        <w:t xml:space="preserve"> должен в присутствии представителя Продавца</w:t>
      </w:r>
      <w:r w:rsidR="00F84C0C">
        <w:rPr>
          <w:rStyle w:val="a3"/>
          <w:b w:val="0"/>
          <w:sz w:val="22"/>
          <w:szCs w:val="22"/>
        </w:rPr>
        <w:t xml:space="preserve"> </w:t>
      </w:r>
      <w:r w:rsidR="0033027A" w:rsidRPr="00E73C7C">
        <w:rPr>
          <w:rStyle w:val="a3"/>
          <w:b w:val="0"/>
          <w:sz w:val="22"/>
          <w:szCs w:val="22"/>
        </w:rPr>
        <w:t>или П</w:t>
      </w:r>
      <w:r w:rsidR="00F773F8" w:rsidRPr="00E73C7C">
        <w:rPr>
          <w:rStyle w:val="a3"/>
          <w:b w:val="0"/>
          <w:sz w:val="22"/>
          <w:szCs w:val="22"/>
        </w:rPr>
        <w:t>еревозчика</w:t>
      </w:r>
      <w:r w:rsidR="00F84C0C">
        <w:rPr>
          <w:rStyle w:val="a3"/>
          <w:b w:val="0"/>
          <w:sz w:val="22"/>
          <w:szCs w:val="22"/>
        </w:rPr>
        <w:t xml:space="preserve"> </w:t>
      </w:r>
      <w:r w:rsidRPr="00E73C7C">
        <w:rPr>
          <w:rStyle w:val="a3"/>
          <w:b w:val="0"/>
          <w:sz w:val="22"/>
          <w:szCs w:val="22"/>
        </w:rPr>
        <w:t>проверить соответствие</w:t>
      </w:r>
      <w:r w:rsidR="0065653D" w:rsidRPr="00E73C7C">
        <w:rPr>
          <w:rStyle w:val="a3"/>
          <w:b w:val="0"/>
          <w:sz w:val="22"/>
          <w:szCs w:val="22"/>
        </w:rPr>
        <w:t xml:space="preserve"> полученного товара </w:t>
      </w:r>
      <w:r w:rsidRPr="00E73C7C">
        <w:rPr>
          <w:rStyle w:val="a3"/>
          <w:b w:val="0"/>
          <w:sz w:val="22"/>
          <w:szCs w:val="22"/>
        </w:rPr>
        <w:t>по наименованию</w:t>
      </w:r>
      <w:r w:rsidR="0065653D" w:rsidRPr="00E73C7C">
        <w:rPr>
          <w:rStyle w:val="a3"/>
          <w:b w:val="0"/>
          <w:sz w:val="22"/>
          <w:szCs w:val="22"/>
        </w:rPr>
        <w:t xml:space="preserve">, </w:t>
      </w:r>
      <w:r w:rsidRPr="00E73C7C">
        <w:rPr>
          <w:rStyle w:val="a3"/>
          <w:b w:val="0"/>
          <w:sz w:val="22"/>
          <w:szCs w:val="22"/>
        </w:rPr>
        <w:t>количеств</w:t>
      </w:r>
      <w:r w:rsidR="0065653D" w:rsidRPr="00E73C7C">
        <w:rPr>
          <w:rStyle w:val="a3"/>
          <w:b w:val="0"/>
          <w:sz w:val="22"/>
          <w:szCs w:val="22"/>
        </w:rPr>
        <w:t>у</w:t>
      </w:r>
      <w:r w:rsidRPr="00E73C7C">
        <w:rPr>
          <w:rStyle w:val="a3"/>
          <w:b w:val="0"/>
          <w:sz w:val="22"/>
          <w:szCs w:val="22"/>
        </w:rPr>
        <w:t>,</w:t>
      </w:r>
      <w:r w:rsidR="0065653D" w:rsidRPr="00E73C7C">
        <w:rPr>
          <w:rStyle w:val="a3"/>
          <w:b w:val="0"/>
          <w:sz w:val="22"/>
          <w:szCs w:val="22"/>
        </w:rPr>
        <w:t xml:space="preserve"> ассортименту,</w:t>
      </w:r>
      <w:r w:rsidRPr="00E73C7C">
        <w:rPr>
          <w:rStyle w:val="a3"/>
          <w:b w:val="0"/>
          <w:sz w:val="22"/>
          <w:szCs w:val="22"/>
        </w:rPr>
        <w:t xml:space="preserve"> качеств</w:t>
      </w:r>
      <w:r w:rsidR="0065653D" w:rsidRPr="00E73C7C">
        <w:rPr>
          <w:rStyle w:val="a3"/>
          <w:b w:val="0"/>
          <w:sz w:val="22"/>
          <w:szCs w:val="22"/>
        </w:rPr>
        <w:t>у</w:t>
      </w:r>
      <w:r w:rsidRPr="00E73C7C">
        <w:rPr>
          <w:rStyle w:val="a3"/>
          <w:b w:val="0"/>
          <w:sz w:val="22"/>
          <w:szCs w:val="22"/>
        </w:rPr>
        <w:t xml:space="preserve">, комплектности </w:t>
      </w:r>
      <w:r w:rsidR="0065653D" w:rsidRPr="00E73C7C">
        <w:rPr>
          <w:rStyle w:val="a3"/>
          <w:b w:val="0"/>
          <w:sz w:val="22"/>
          <w:szCs w:val="22"/>
        </w:rPr>
        <w:t xml:space="preserve">заказанному </w:t>
      </w:r>
      <w:r w:rsidRPr="00E73C7C">
        <w:rPr>
          <w:rStyle w:val="a3"/>
          <w:b w:val="0"/>
          <w:sz w:val="22"/>
          <w:szCs w:val="22"/>
        </w:rPr>
        <w:t>товар</w:t>
      </w:r>
      <w:r w:rsidR="0065653D" w:rsidRPr="00E73C7C">
        <w:rPr>
          <w:rStyle w:val="a3"/>
          <w:b w:val="0"/>
          <w:sz w:val="22"/>
          <w:szCs w:val="22"/>
        </w:rPr>
        <w:t>у</w:t>
      </w:r>
      <w:r w:rsidRPr="00E73C7C">
        <w:rPr>
          <w:rStyle w:val="a3"/>
          <w:b w:val="0"/>
          <w:sz w:val="22"/>
          <w:szCs w:val="22"/>
        </w:rPr>
        <w:t>.</w:t>
      </w:r>
    </w:p>
    <w:p w:rsidR="008A7A49" w:rsidRPr="00E73C7C" w:rsidRDefault="008A7A49" w:rsidP="00B02DDB">
      <w:pPr>
        <w:pStyle w:val="a5"/>
        <w:numPr>
          <w:ilvl w:val="1"/>
          <w:numId w:val="3"/>
        </w:numPr>
        <w:spacing w:before="0" w:after="0" w:line="240" w:lineRule="auto"/>
        <w:ind w:left="992" w:hanging="567"/>
        <w:jc w:val="both"/>
        <w:rPr>
          <w:rStyle w:val="a3"/>
          <w:b w:val="0"/>
          <w:sz w:val="22"/>
          <w:szCs w:val="22"/>
        </w:rPr>
      </w:pPr>
      <w:r w:rsidRPr="00E73C7C">
        <w:rPr>
          <w:rStyle w:val="a3"/>
          <w:b w:val="0"/>
          <w:sz w:val="22"/>
          <w:szCs w:val="22"/>
        </w:rPr>
        <w:t xml:space="preserve">Покупатель или </w:t>
      </w:r>
      <w:r w:rsidR="00987A2E" w:rsidRPr="00E73C7C">
        <w:rPr>
          <w:rStyle w:val="a3"/>
          <w:b w:val="0"/>
          <w:sz w:val="22"/>
          <w:szCs w:val="22"/>
        </w:rPr>
        <w:t>Получател</w:t>
      </w:r>
      <w:r w:rsidRPr="00E73C7C">
        <w:rPr>
          <w:rStyle w:val="a3"/>
          <w:b w:val="0"/>
          <w:sz w:val="22"/>
          <w:szCs w:val="22"/>
        </w:rPr>
        <w:t xml:space="preserve">ь при приемке </w:t>
      </w:r>
      <w:r w:rsidR="0006595C" w:rsidRPr="00E73C7C">
        <w:rPr>
          <w:rStyle w:val="a3"/>
          <w:b w:val="0"/>
          <w:sz w:val="22"/>
          <w:szCs w:val="22"/>
        </w:rPr>
        <w:t>т</w:t>
      </w:r>
      <w:r w:rsidRPr="00E73C7C">
        <w:rPr>
          <w:rStyle w:val="a3"/>
          <w:b w:val="0"/>
          <w:sz w:val="22"/>
          <w:szCs w:val="22"/>
        </w:rPr>
        <w:t xml:space="preserve">овара подтверждает своей подписью в </w:t>
      </w:r>
      <w:r w:rsidR="0065653D" w:rsidRPr="00E73C7C">
        <w:rPr>
          <w:rStyle w:val="a3"/>
          <w:b w:val="0"/>
          <w:sz w:val="22"/>
          <w:szCs w:val="22"/>
        </w:rPr>
        <w:t>документе о получении товара</w:t>
      </w:r>
      <w:r w:rsidRPr="00E73C7C">
        <w:rPr>
          <w:rStyle w:val="a3"/>
          <w:b w:val="0"/>
          <w:sz w:val="22"/>
          <w:szCs w:val="22"/>
        </w:rPr>
        <w:t xml:space="preserve">, что не имеет претензий к внешнему виду и комплектности </w:t>
      </w:r>
      <w:r w:rsidR="0006595C" w:rsidRPr="00E73C7C">
        <w:rPr>
          <w:rStyle w:val="a3"/>
          <w:b w:val="0"/>
          <w:sz w:val="22"/>
          <w:szCs w:val="22"/>
        </w:rPr>
        <w:t>т</w:t>
      </w:r>
      <w:r w:rsidRPr="00E73C7C">
        <w:rPr>
          <w:rStyle w:val="a3"/>
          <w:b w:val="0"/>
          <w:sz w:val="22"/>
          <w:szCs w:val="22"/>
        </w:rPr>
        <w:t xml:space="preserve">овара. </w:t>
      </w:r>
    </w:p>
    <w:p w:rsidR="00BC2CF7" w:rsidRPr="00E73C7C" w:rsidRDefault="00BC2CF7" w:rsidP="00B02DDB">
      <w:pPr>
        <w:pStyle w:val="a5"/>
        <w:numPr>
          <w:ilvl w:val="1"/>
          <w:numId w:val="3"/>
        </w:numPr>
        <w:spacing w:before="0" w:after="0" w:line="240" w:lineRule="auto"/>
        <w:ind w:left="992" w:hanging="567"/>
        <w:jc w:val="both"/>
        <w:rPr>
          <w:rStyle w:val="a3"/>
          <w:b w:val="0"/>
          <w:sz w:val="22"/>
          <w:szCs w:val="22"/>
        </w:rPr>
      </w:pPr>
      <w:r w:rsidRPr="00E73C7C">
        <w:rPr>
          <w:rStyle w:val="a3"/>
          <w:b w:val="0"/>
          <w:sz w:val="22"/>
          <w:szCs w:val="22"/>
        </w:rPr>
        <w:t>Если иное не будет предусмотрено Договором, Продавец одновременно с передачей товара обязан передать Покупателю все относящиеся к товару документы, предусмотренные действующим законодательством РФ.</w:t>
      </w:r>
    </w:p>
    <w:p w:rsidR="00F773F8" w:rsidRPr="00E73C7C" w:rsidRDefault="00F773F8" w:rsidP="00A41292">
      <w:pPr>
        <w:pStyle w:val="a5"/>
        <w:spacing w:before="0" w:after="0" w:line="240" w:lineRule="auto"/>
        <w:ind w:left="786"/>
        <w:jc w:val="both"/>
        <w:rPr>
          <w:sz w:val="22"/>
          <w:szCs w:val="22"/>
        </w:rPr>
      </w:pPr>
    </w:p>
    <w:p w:rsidR="00EE2869" w:rsidRPr="00E73C7C" w:rsidRDefault="0019217F" w:rsidP="00A41292">
      <w:pPr>
        <w:pStyle w:val="a5"/>
        <w:numPr>
          <w:ilvl w:val="0"/>
          <w:numId w:val="3"/>
        </w:numPr>
        <w:spacing w:before="0" w:after="0" w:line="240" w:lineRule="auto"/>
        <w:jc w:val="both"/>
        <w:rPr>
          <w:rStyle w:val="a3"/>
          <w:sz w:val="22"/>
          <w:szCs w:val="22"/>
        </w:rPr>
      </w:pPr>
      <w:r w:rsidRPr="00E73C7C">
        <w:rPr>
          <w:rStyle w:val="a3"/>
          <w:sz w:val="22"/>
          <w:szCs w:val="22"/>
        </w:rPr>
        <w:t>ГАРАНТИИ НА ТОВАР</w:t>
      </w:r>
    </w:p>
    <w:p w:rsidR="0019217F" w:rsidRPr="00E73C7C" w:rsidRDefault="0019217F" w:rsidP="00A41292">
      <w:pPr>
        <w:pStyle w:val="a5"/>
        <w:spacing w:before="0" w:after="0" w:line="240" w:lineRule="auto"/>
        <w:ind w:firstLine="426"/>
        <w:jc w:val="both"/>
        <w:rPr>
          <w:rStyle w:val="a3"/>
          <w:sz w:val="22"/>
          <w:szCs w:val="22"/>
        </w:rPr>
      </w:pPr>
    </w:p>
    <w:p w:rsidR="00EE2869" w:rsidRPr="00E73C7C" w:rsidRDefault="00EE2869" w:rsidP="00B02DDB">
      <w:pPr>
        <w:pStyle w:val="a5"/>
        <w:numPr>
          <w:ilvl w:val="1"/>
          <w:numId w:val="3"/>
        </w:numPr>
        <w:spacing w:before="0" w:after="0" w:line="240" w:lineRule="auto"/>
        <w:ind w:left="992" w:hanging="567"/>
        <w:jc w:val="both"/>
        <w:rPr>
          <w:sz w:val="22"/>
          <w:szCs w:val="22"/>
        </w:rPr>
      </w:pPr>
      <w:r w:rsidRPr="00E73C7C">
        <w:rPr>
          <w:sz w:val="22"/>
          <w:szCs w:val="22"/>
        </w:rPr>
        <w:t xml:space="preserve">Гарантийный срок эксплуатации на </w:t>
      </w:r>
      <w:r w:rsidR="0019217F" w:rsidRPr="00E73C7C">
        <w:rPr>
          <w:sz w:val="22"/>
          <w:szCs w:val="22"/>
        </w:rPr>
        <w:t xml:space="preserve">товар </w:t>
      </w:r>
      <w:r w:rsidRPr="00E73C7C">
        <w:rPr>
          <w:sz w:val="22"/>
          <w:szCs w:val="22"/>
        </w:rPr>
        <w:t>устанавливает производитель.</w:t>
      </w:r>
      <w:r w:rsidR="00F84C0C">
        <w:rPr>
          <w:sz w:val="22"/>
          <w:szCs w:val="22"/>
        </w:rPr>
        <w:t xml:space="preserve"> </w:t>
      </w:r>
      <w:r w:rsidRPr="00E73C7C">
        <w:rPr>
          <w:sz w:val="22"/>
          <w:szCs w:val="22"/>
        </w:rPr>
        <w:t xml:space="preserve">Срок гарантии указывается </w:t>
      </w:r>
      <w:r w:rsidR="00350E9D" w:rsidRPr="00E73C7C">
        <w:rPr>
          <w:sz w:val="22"/>
          <w:szCs w:val="22"/>
        </w:rPr>
        <w:t>в документации к товару</w:t>
      </w:r>
      <w:r w:rsidR="00D97EDE" w:rsidRPr="00E73C7C">
        <w:rPr>
          <w:sz w:val="22"/>
          <w:szCs w:val="22"/>
        </w:rPr>
        <w:t>.</w:t>
      </w:r>
    </w:p>
    <w:p w:rsidR="0065653D" w:rsidRPr="00E73C7C" w:rsidRDefault="0065653D" w:rsidP="00B02DDB">
      <w:pPr>
        <w:pStyle w:val="a5"/>
        <w:numPr>
          <w:ilvl w:val="1"/>
          <w:numId w:val="3"/>
        </w:numPr>
        <w:spacing w:before="0" w:after="0" w:line="240" w:lineRule="auto"/>
        <w:ind w:left="992" w:hanging="567"/>
        <w:jc w:val="both"/>
        <w:rPr>
          <w:sz w:val="22"/>
          <w:szCs w:val="22"/>
        </w:rPr>
      </w:pPr>
      <w:r w:rsidRPr="00E73C7C">
        <w:rPr>
          <w:sz w:val="22"/>
          <w:szCs w:val="22"/>
        </w:rPr>
        <w:t xml:space="preserve">Гарантийный срок  на аксессуары  и фурнитуру не распространяется, если иное не указано </w:t>
      </w:r>
      <w:r w:rsidR="00350E9D" w:rsidRPr="00E73C7C">
        <w:rPr>
          <w:sz w:val="22"/>
          <w:szCs w:val="22"/>
        </w:rPr>
        <w:t>в</w:t>
      </w:r>
      <w:r w:rsidR="00352DED" w:rsidRPr="00E73C7C">
        <w:rPr>
          <w:sz w:val="22"/>
          <w:szCs w:val="22"/>
        </w:rPr>
        <w:t xml:space="preserve"> документации на товар (этикетке, паспорте и т.п.).</w:t>
      </w:r>
    </w:p>
    <w:p w:rsidR="00352DED" w:rsidRPr="00E73C7C" w:rsidRDefault="00352DED" w:rsidP="00B02DDB">
      <w:pPr>
        <w:pStyle w:val="a5"/>
        <w:numPr>
          <w:ilvl w:val="1"/>
          <w:numId w:val="3"/>
        </w:numPr>
        <w:spacing w:before="0" w:after="0" w:line="240" w:lineRule="auto"/>
        <w:ind w:left="992" w:hanging="567"/>
        <w:jc w:val="both"/>
        <w:rPr>
          <w:sz w:val="22"/>
          <w:szCs w:val="22"/>
        </w:rPr>
      </w:pPr>
      <w:r w:rsidRPr="00E73C7C">
        <w:rPr>
          <w:sz w:val="22"/>
          <w:szCs w:val="22"/>
        </w:rPr>
        <w:t>Гарантийный срок не распространяется на товар, имеющий повреждения, возникшие в результате:</w:t>
      </w:r>
    </w:p>
    <w:p w:rsidR="00352DED" w:rsidRPr="00E73C7C" w:rsidRDefault="00352DED" w:rsidP="00B02DDB">
      <w:pPr>
        <w:pStyle w:val="a5"/>
        <w:spacing w:before="0" w:after="0" w:line="240" w:lineRule="auto"/>
        <w:ind w:left="992" w:hanging="567"/>
        <w:jc w:val="both"/>
        <w:rPr>
          <w:sz w:val="22"/>
          <w:szCs w:val="22"/>
        </w:rPr>
      </w:pPr>
      <w:r w:rsidRPr="00E73C7C">
        <w:rPr>
          <w:sz w:val="22"/>
          <w:szCs w:val="22"/>
        </w:rPr>
        <w:t>- нарушения Покупателем правил эксплуатации и/или рекомендаций по уходу за товаром,</w:t>
      </w:r>
    </w:p>
    <w:p w:rsidR="00352DED" w:rsidRPr="00E73C7C" w:rsidRDefault="00352DED" w:rsidP="00B02DDB">
      <w:pPr>
        <w:pStyle w:val="a5"/>
        <w:spacing w:before="0" w:after="0" w:line="240" w:lineRule="auto"/>
        <w:ind w:left="992" w:hanging="567"/>
        <w:jc w:val="both"/>
        <w:rPr>
          <w:sz w:val="22"/>
          <w:szCs w:val="22"/>
        </w:rPr>
      </w:pPr>
      <w:r w:rsidRPr="00E73C7C">
        <w:rPr>
          <w:sz w:val="22"/>
          <w:szCs w:val="22"/>
        </w:rPr>
        <w:t>- использования товара не по назначению,</w:t>
      </w:r>
    </w:p>
    <w:p w:rsidR="00350E9D" w:rsidRPr="00E73C7C" w:rsidRDefault="00352DED" w:rsidP="00B02DDB">
      <w:pPr>
        <w:pStyle w:val="a5"/>
        <w:spacing w:before="0" w:after="0" w:line="240" w:lineRule="auto"/>
        <w:ind w:left="992" w:hanging="567"/>
        <w:jc w:val="both"/>
        <w:rPr>
          <w:sz w:val="22"/>
          <w:szCs w:val="22"/>
        </w:rPr>
      </w:pPr>
      <w:r w:rsidRPr="00E73C7C">
        <w:rPr>
          <w:sz w:val="22"/>
          <w:szCs w:val="22"/>
        </w:rPr>
        <w:t>- действий, направленных на повреждение или уничтожение товара, действий непреодолимой силы,</w:t>
      </w:r>
    </w:p>
    <w:p w:rsidR="00352DED" w:rsidRPr="00E73C7C" w:rsidRDefault="00350E9D" w:rsidP="00B02DDB">
      <w:pPr>
        <w:pStyle w:val="a5"/>
        <w:spacing w:before="0" w:after="0" w:line="240" w:lineRule="auto"/>
        <w:ind w:left="992" w:hanging="567"/>
        <w:jc w:val="both"/>
        <w:rPr>
          <w:sz w:val="22"/>
          <w:szCs w:val="22"/>
        </w:rPr>
      </w:pPr>
      <w:r w:rsidRPr="00E73C7C">
        <w:rPr>
          <w:sz w:val="22"/>
          <w:szCs w:val="22"/>
        </w:rPr>
        <w:t xml:space="preserve">- </w:t>
      </w:r>
      <w:r w:rsidR="00352DED" w:rsidRPr="00E73C7C">
        <w:rPr>
          <w:sz w:val="22"/>
          <w:szCs w:val="22"/>
        </w:rPr>
        <w:t>на товар, имеющий механические повреждения, следы самостоятельного ремонта или изменения конструкции.</w:t>
      </w:r>
    </w:p>
    <w:p w:rsidR="0019217F" w:rsidRPr="00E73C7C" w:rsidRDefault="0019217F" w:rsidP="00A41292">
      <w:pPr>
        <w:pStyle w:val="a5"/>
        <w:spacing w:before="0" w:after="0" w:line="240" w:lineRule="auto"/>
        <w:ind w:firstLine="426"/>
        <w:jc w:val="both"/>
        <w:rPr>
          <w:b/>
          <w:bCs/>
        </w:rPr>
      </w:pPr>
    </w:p>
    <w:p w:rsidR="00EE2869" w:rsidRPr="00E73C7C" w:rsidRDefault="0019217F" w:rsidP="00A41292">
      <w:pPr>
        <w:pStyle w:val="a5"/>
        <w:numPr>
          <w:ilvl w:val="0"/>
          <w:numId w:val="3"/>
        </w:numPr>
        <w:spacing w:before="0" w:after="0" w:line="240" w:lineRule="auto"/>
        <w:jc w:val="both"/>
        <w:rPr>
          <w:rStyle w:val="a3"/>
          <w:sz w:val="22"/>
          <w:szCs w:val="22"/>
        </w:rPr>
      </w:pPr>
      <w:r w:rsidRPr="00E73C7C">
        <w:rPr>
          <w:rStyle w:val="a3"/>
          <w:sz w:val="22"/>
          <w:szCs w:val="22"/>
        </w:rPr>
        <w:t>ВОЗВРАТ ТОВАРА</w:t>
      </w:r>
    </w:p>
    <w:p w:rsidR="0019217F" w:rsidRPr="00E73C7C" w:rsidRDefault="0019217F" w:rsidP="00A41292">
      <w:pPr>
        <w:pStyle w:val="a5"/>
        <w:spacing w:before="0" w:after="0" w:line="240" w:lineRule="auto"/>
        <w:ind w:firstLine="426"/>
        <w:jc w:val="both"/>
        <w:rPr>
          <w:rStyle w:val="a3"/>
          <w:sz w:val="22"/>
          <w:szCs w:val="22"/>
        </w:rPr>
      </w:pPr>
    </w:p>
    <w:p w:rsidR="00A7662B" w:rsidRPr="00E73C7C" w:rsidRDefault="00A7662B" w:rsidP="00B02DDB">
      <w:pPr>
        <w:pStyle w:val="a5"/>
        <w:numPr>
          <w:ilvl w:val="1"/>
          <w:numId w:val="3"/>
        </w:numPr>
        <w:spacing w:before="0" w:after="0" w:line="240" w:lineRule="auto"/>
        <w:ind w:left="992" w:hanging="567"/>
        <w:jc w:val="both"/>
        <w:rPr>
          <w:sz w:val="22"/>
          <w:szCs w:val="22"/>
        </w:rPr>
      </w:pPr>
      <w:r w:rsidRPr="00E73C7C">
        <w:rPr>
          <w:sz w:val="22"/>
          <w:szCs w:val="22"/>
        </w:rPr>
        <w:t xml:space="preserve">Покупатель вправе отказаться от товара </w:t>
      </w:r>
      <w:r w:rsidR="007E276B" w:rsidRPr="00E73C7C">
        <w:rPr>
          <w:sz w:val="22"/>
          <w:szCs w:val="22"/>
        </w:rPr>
        <w:t>надлежащего качества</w:t>
      </w:r>
      <w:r w:rsidR="00D01431" w:rsidRPr="00E73C7C">
        <w:rPr>
          <w:sz w:val="22"/>
          <w:szCs w:val="22"/>
        </w:rPr>
        <w:t xml:space="preserve">, </w:t>
      </w:r>
      <w:r w:rsidR="00D01431" w:rsidRPr="00E73C7C">
        <w:rPr>
          <w:b/>
          <w:sz w:val="22"/>
          <w:szCs w:val="22"/>
        </w:rPr>
        <w:t>кроме мебельных гарнитуров и комплектов,</w:t>
      </w:r>
      <w:r w:rsidRPr="00E73C7C">
        <w:rPr>
          <w:sz w:val="22"/>
          <w:szCs w:val="22"/>
        </w:rPr>
        <w:t xml:space="preserve">в любое время до его передачи, а после передачи товара - в течение </w:t>
      </w:r>
      <w:r w:rsidR="007E276B" w:rsidRPr="00E73C7C">
        <w:rPr>
          <w:sz w:val="22"/>
          <w:szCs w:val="22"/>
        </w:rPr>
        <w:t>7 (С</w:t>
      </w:r>
      <w:r w:rsidRPr="00E73C7C">
        <w:rPr>
          <w:sz w:val="22"/>
          <w:szCs w:val="22"/>
        </w:rPr>
        <w:t>еми</w:t>
      </w:r>
      <w:r w:rsidR="007E276B" w:rsidRPr="00E73C7C">
        <w:rPr>
          <w:sz w:val="22"/>
          <w:szCs w:val="22"/>
        </w:rPr>
        <w:t>)календарных</w:t>
      </w:r>
      <w:r w:rsidRPr="00E73C7C">
        <w:rPr>
          <w:sz w:val="22"/>
          <w:szCs w:val="22"/>
        </w:rPr>
        <w:t xml:space="preserve"> дней, в порядке и на условиях, предусмотренных Законом «О защите прав потребителей».</w:t>
      </w:r>
    </w:p>
    <w:p w:rsidR="00A7662B" w:rsidRPr="00E73C7C" w:rsidRDefault="00A7662B" w:rsidP="00B02DDB">
      <w:pPr>
        <w:pStyle w:val="a5"/>
        <w:numPr>
          <w:ilvl w:val="1"/>
          <w:numId w:val="3"/>
        </w:numPr>
        <w:spacing w:before="0" w:after="0" w:line="240" w:lineRule="auto"/>
        <w:ind w:left="992" w:hanging="567"/>
        <w:jc w:val="both"/>
        <w:rPr>
          <w:sz w:val="22"/>
          <w:szCs w:val="22"/>
        </w:rPr>
      </w:pPr>
      <w:r w:rsidRPr="00E73C7C">
        <w:rPr>
          <w:sz w:val="22"/>
          <w:szCs w:val="22"/>
        </w:rPr>
        <w:t>Возврат товара надлежащего качества</w:t>
      </w:r>
      <w:r w:rsidR="00222844" w:rsidRPr="00E73C7C">
        <w:rPr>
          <w:sz w:val="22"/>
          <w:szCs w:val="22"/>
        </w:rPr>
        <w:t>, кроме мебельных гарнитуров и комплектов,</w:t>
      </w:r>
      <w:r w:rsidRPr="00E73C7C">
        <w:rPr>
          <w:sz w:val="22"/>
          <w:szCs w:val="22"/>
        </w:rPr>
        <w:t xml:space="preserve"> возможен в случае, если сохранены его товарный вид, потребительские свойства, а также документ, подтверждающий факт и условия покупки указанного товара. </w:t>
      </w:r>
    </w:p>
    <w:p w:rsidR="00A7662B" w:rsidRPr="00E73C7C" w:rsidRDefault="00A7662B" w:rsidP="00B02DDB">
      <w:pPr>
        <w:pStyle w:val="a5"/>
        <w:numPr>
          <w:ilvl w:val="1"/>
          <w:numId w:val="3"/>
        </w:numPr>
        <w:spacing w:before="0" w:after="0" w:line="240" w:lineRule="auto"/>
        <w:ind w:left="992" w:hanging="567"/>
        <w:jc w:val="both"/>
        <w:rPr>
          <w:sz w:val="22"/>
          <w:szCs w:val="22"/>
        </w:rPr>
      </w:pPr>
      <w:r w:rsidRPr="00E73C7C">
        <w:rPr>
          <w:sz w:val="22"/>
          <w:szCs w:val="22"/>
        </w:rPr>
        <w:t>Покупатель не вправе отказаться от товара надлежащего качества, имеющего индивидуально-определенные свойства, если указанный товар может быть использован исключительно приобретающим его Покупателем (в т.ч. не стандартные (по желанию Покупателя) размеры</w:t>
      </w:r>
      <w:r w:rsidR="002A5C7A" w:rsidRPr="00E73C7C">
        <w:rPr>
          <w:sz w:val="22"/>
          <w:szCs w:val="22"/>
        </w:rPr>
        <w:t xml:space="preserve">, </w:t>
      </w:r>
      <w:r w:rsidR="007E276B" w:rsidRPr="00E73C7C">
        <w:rPr>
          <w:sz w:val="22"/>
          <w:szCs w:val="22"/>
        </w:rPr>
        <w:t>материал и цвет обивки</w:t>
      </w:r>
      <w:r w:rsidRPr="00E73C7C">
        <w:rPr>
          <w:sz w:val="22"/>
          <w:szCs w:val="22"/>
        </w:rPr>
        <w:t xml:space="preserve"> и др.). </w:t>
      </w:r>
    </w:p>
    <w:p w:rsidR="00222844" w:rsidRPr="00E73C7C" w:rsidRDefault="00222844" w:rsidP="00B02DDB">
      <w:pPr>
        <w:pStyle w:val="a5"/>
        <w:numPr>
          <w:ilvl w:val="1"/>
          <w:numId w:val="3"/>
        </w:numPr>
        <w:spacing w:before="0" w:after="0" w:line="240" w:lineRule="auto"/>
        <w:ind w:left="992" w:hanging="567"/>
        <w:jc w:val="both"/>
        <w:rPr>
          <w:b/>
          <w:sz w:val="22"/>
          <w:szCs w:val="22"/>
        </w:rPr>
      </w:pPr>
      <w:r w:rsidRPr="00E73C7C">
        <w:rPr>
          <w:b/>
          <w:sz w:val="22"/>
          <w:szCs w:val="22"/>
        </w:rPr>
        <w:t>Покупатель не вправе отказаться или обменять товар, относящийся к категории мебель бытовая (мебельные гарнитуры и комплекты), в том числе если такой гарнитур/комплект образован из отдельных предметов ассортимента Продавца.</w:t>
      </w:r>
    </w:p>
    <w:p w:rsidR="00A7662B" w:rsidRPr="00E73C7C" w:rsidRDefault="00A7662B" w:rsidP="00B02DDB">
      <w:pPr>
        <w:pStyle w:val="a5"/>
        <w:numPr>
          <w:ilvl w:val="1"/>
          <w:numId w:val="3"/>
        </w:numPr>
        <w:spacing w:before="0" w:after="0" w:line="240" w:lineRule="auto"/>
        <w:ind w:left="992" w:hanging="567"/>
        <w:jc w:val="both"/>
        <w:rPr>
          <w:sz w:val="22"/>
          <w:szCs w:val="22"/>
        </w:rPr>
      </w:pPr>
      <w:r w:rsidRPr="00E73C7C">
        <w:rPr>
          <w:sz w:val="22"/>
          <w:szCs w:val="22"/>
        </w:rPr>
        <w:t>При отказе Покупателя от товара надлежащего качества Продавец возвращает ему сумм</w:t>
      </w:r>
      <w:r w:rsidR="007E276B" w:rsidRPr="00E73C7C">
        <w:rPr>
          <w:sz w:val="22"/>
          <w:szCs w:val="22"/>
        </w:rPr>
        <w:t>у, уплаченную в соответствии с Д</w:t>
      </w:r>
      <w:r w:rsidRPr="00E73C7C">
        <w:rPr>
          <w:sz w:val="22"/>
          <w:szCs w:val="22"/>
        </w:rPr>
        <w:t xml:space="preserve">оговором, за исключением расходов Продавца на доставку </w:t>
      </w:r>
      <w:r w:rsidR="00B160AE" w:rsidRPr="00E73C7C">
        <w:rPr>
          <w:sz w:val="22"/>
          <w:szCs w:val="22"/>
        </w:rPr>
        <w:t>товара Покупателю и расходов на доставку</w:t>
      </w:r>
      <w:r w:rsidR="00F84C0C">
        <w:rPr>
          <w:sz w:val="22"/>
          <w:szCs w:val="22"/>
        </w:rPr>
        <w:t xml:space="preserve"> </w:t>
      </w:r>
      <w:r w:rsidRPr="00E73C7C">
        <w:rPr>
          <w:sz w:val="22"/>
          <w:szCs w:val="22"/>
        </w:rPr>
        <w:t xml:space="preserve">от </w:t>
      </w:r>
      <w:r w:rsidR="00D97EDE" w:rsidRPr="00E73C7C">
        <w:rPr>
          <w:sz w:val="22"/>
          <w:szCs w:val="22"/>
        </w:rPr>
        <w:t>Покупателя возвращенного товара</w:t>
      </w:r>
      <w:r w:rsidRPr="00E73C7C">
        <w:rPr>
          <w:sz w:val="22"/>
          <w:szCs w:val="22"/>
        </w:rPr>
        <w:t xml:space="preserve"> не позднее чем через 10</w:t>
      </w:r>
      <w:r w:rsidR="007E276B" w:rsidRPr="00E73C7C">
        <w:rPr>
          <w:sz w:val="22"/>
          <w:szCs w:val="22"/>
        </w:rPr>
        <w:t xml:space="preserve"> (Десят</w:t>
      </w:r>
      <w:r w:rsidR="00D97EDE" w:rsidRPr="00E73C7C">
        <w:rPr>
          <w:sz w:val="22"/>
          <w:szCs w:val="22"/>
        </w:rPr>
        <w:t>ь</w:t>
      </w:r>
      <w:r w:rsidR="007E276B" w:rsidRPr="00E73C7C">
        <w:rPr>
          <w:sz w:val="22"/>
          <w:szCs w:val="22"/>
        </w:rPr>
        <w:t xml:space="preserve">)календарных </w:t>
      </w:r>
      <w:r w:rsidRPr="00E73C7C">
        <w:rPr>
          <w:sz w:val="22"/>
          <w:szCs w:val="22"/>
        </w:rPr>
        <w:t>дней с даты предъявления Покупате</w:t>
      </w:r>
      <w:r w:rsidR="00824BC2" w:rsidRPr="00E73C7C">
        <w:rPr>
          <w:sz w:val="22"/>
          <w:szCs w:val="22"/>
        </w:rPr>
        <w:t>лем соответствующего требования, в безналичной форме по реквизитам Покупателя, которые должны быть указаны в заявлении на возврат.</w:t>
      </w:r>
    </w:p>
    <w:p w:rsidR="007E276B" w:rsidRPr="00E73C7C" w:rsidRDefault="007E276B" w:rsidP="00B02DDB">
      <w:pPr>
        <w:pStyle w:val="a8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992" w:hanging="567"/>
        <w:jc w:val="both"/>
        <w:rPr>
          <w:rFonts w:ascii="Times New Roman" w:hAnsi="Times New Roman" w:cs="Times New Roman"/>
        </w:rPr>
      </w:pPr>
      <w:r w:rsidRPr="00E73C7C">
        <w:rPr>
          <w:rFonts w:ascii="Times New Roman" w:hAnsi="Times New Roman" w:cs="Times New Roman"/>
        </w:rPr>
        <w:t>В случае если Покупателю передается товар с нарушением условий Договора, касающихся количества, ассортимента, качества, комплектности, или упаковки товара, Покупатель может не позднее 20 (Двадцати) календарных дней после получения товара известить Продавца об этих нарушениях.</w:t>
      </w:r>
    </w:p>
    <w:p w:rsidR="007E276B" w:rsidRPr="00E73C7C" w:rsidRDefault="007E276B" w:rsidP="00B02DDB">
      <w:pPr>
        <w:pStyle w:val="a5"/>
        <w:numPr>
          <w:ilvl w:val="1"/>
          <w:numId w:val="3"/>
        </w:numPr>
        <w:spacing w:before="0" w:after="0" w:line="240" w:lineRule="auto"/>
        <w:ind w:left="992" w:hanging="567"/>
        <w:jc w:val="both"/>
        <w:rPr>
          <w:sz w:val="22"/>
          <w:szCs w:val="22"/>
        </w:rPr>
      </w:pPr>
      <w:r w:rsidRPr="00E73C7C">
        <w:rPr>
          <w:sz w:val="22"/>
          <w:szCs w:val="22"/>
        </w:rPr>
        <w:t>Если обнаружены недостатки товара, в отношении которого гарантийные сроки не установлены, Покупатель вправе предъявить требования в отношении недостатков товара в разумный срок, но в пределах 2 лет со дня передачи товара Покупателю, если более длительные сроки не установлены законами или Договором.</w:t>
      </w:r>
    </w:p>
    <w:p w:rsidR="007E276B" w:rsidRPr="00E73C7C" w:rsidRDefault="007E276B" w:rsidP="00B02DDB">
      <w:pPr>
        <w:pStyle w:val="a5"/>
        <w:numPr>
          <w:ilvl w:val="1"/>
          <w:numId w:val="3"/>
        </w:numPr>
        <w:spacing w:before="0" w:after="0" w:line="240" w:lineRule="auto"/>
        <w:ind w:left="992" w:hanging="567"/>
        <w:jc w:val="both"/>
        <w:rPr>
          <w:sz w:val="22"/>
          <w:szCs w:val="22"/>
        </w:rPr>
      </w:pPr>
      <w:bookmarkStart w:id="1" w:name="Par1"/>
      <w:bookmarkEnd w:id="1"/>
      <w:r w:rsidRPr="00E73C7C">
        <w:rPr>
          <w:sz w:val="22"/>
          <w:szCs w:val="22"/>
        </w:rPr>
        <w:t>Покупатель также вправе предъявить требования к Продавцу в отношении недостатков товара, если они обнаружены в течение гарантийного срока.</w:t>
      </w:r>
    </w:p>
    <w:p w:rsidR="007E276B" w:rsidRPr="00E73C7C" w:rsidRDefault="007E276B" w:rsidP="00B02DDB">
      <w:pPr>
        <w:pStyle w:val="a5"/>
        <w:numPr>
          <w:ilvl w:val="1"/>
          <w:numId w:val="3"/>
        </w:numPr>
        <w:spacing w:before="0" w:after="0" w:line="240" w:lineRule="auto"/>
        <w:ind w:left="992" w:hanging="567"/>
        <w:jc w:val="both"/>
        <w:rPr>
          <w:sz w:val="22"/>
          <w:szCs w:val="22"/>
        </w:rPr>
      </w:pPr>
      <w:r w:rsidRPr="00E73C7C">
        <w:rPr>
          <w:sz w:val="22"/>
          <w:szCs w:val="22"/>
        </w:rPr>
        <w:t>Покупатель, которому продан товар ненадлежащего качества, если это не было оговорено Продавцом, вправе по своему выбору потребовать:</w:t>
      </w:r>
    </w:p>
    <w:p w:rsidR="007E276B" w:rsidRPr="00E73C7C" w:rsidRDefault="007E276B" w:rsidP="00B160AE">
      <w:pPr>
        <w:autoSpaceDE w:val="0"/>
        <w:autoSpaceDN w:val="0"/>
        <w:adjustRightInd w:val="0"/>
        <w:spacing w:after="0" w:line="240" w:lineRule="auto"/>
        <w:ind w:left="992"/>
        <w:jc w:val="both"/>
        <w:rPr>
          <w:rFonts w:ascii="Times New Roman" w:hAnsi="Times New Roman" w:cs="Times New Roman"/>
        </w:rPr>
      </w:pPr>
      <w:bookmarkStart w:id="2" w:name="Par3"/>
      <w:bookmarkEnd w:id="2"/>
      <w:r w:rsidRPr="00E73C7C">
        <w:rPr>
          <w:rFonts w:ascii="Times New Roman" w:hAnsi="Times New Roman" w:cs="Times New Roman"/>
        </w:rPr>
        <w:t>а) безвозмездного устранения недостатков товара или возмещения расходов на их исправление Покупателем или третьим лицом;</w:t>
      </w:r>
    </w:p>
    <w:p w:rsidR="007E276B" w:rsidRPr="00E73C7C" w:rsidRDefault="007E276B" w:rsidP="00B160AE">
      <w:pPr>
        <w:pStyle w:val="a8"/>
        <w:autoSpaceDE w:val="0"/>
        <w:autoSpaceDN w:val="0"/>
        <w:adjustRightInd w:val="0"/>
        <w:spacing w:after="0" w:line="240" w:lineRule="auto"/>
        <w:ind w:left="992"/>
        <w:jc w:val="both"/>
        <w:rPr>
          <w:rFonts w:ascii="Times New Roman" w:hAnsi="Times New Roman" w:cs="Times New Roman"/>
        </w:rPr>
      </w:pPr>
      <w:r w:rsidRPr="00E73C7C">
        <w:rPr>
          <w:rFonts w:ascii="Times New Roman" w:hAnsi="Times New Roman" w:cs="Times New Roman"/>
        </w:rPr>
        <w:t>б) соразмерного уменьшения покупной цены;</w:t>
      </w:r>
    </w:p>
    <w:p w:rsidR="007E276B" w:rsidRPr="00E73C7C" w:rsidRDefault="007E276B" w:rsidP="00B160AE">
      <w:pPr>
        <w:pStyle w:val="a8"/>
        <w:autoSpaceDE w:val="0"/>
        <w:autoSpaceDN w:val="0"/>
        <w:adjustRightInd w:val="0"/>
        <w:spacing w:after="0" w:line="240" w:lineRule="auto"/>
        <w:ind w:left="992"/>
        <w:jc w:val="both"/>
        <w:rPr>
          <w:rFonts w:ascii="Times New Roman" w:hAnsi="Times New Roman" w:cs="Times New Roman"/>
        </w:rPr>
      </w:pPr>
      <w:r w:rsidRPr="00E73C7C">
        <w:rPr>
          <w:rFonts w:ascii="Times New Roman" w:hAnsi="Times New Roman" w:cs="Times New Roman"/>
        </w:rPr>
        <w:lastRenderedPageBreak/>
        <w:t>в) замены на товар аналогичной марки (модели, артикула) или на такой же товар другой марки (модели, артикула) с соответствующим перерасчетом покупной цены. При этом в отношении технически сложных и дорогостоящих товаров эти требования покупателя подлежат удовлетворению в случае обнаружения существенных недостатков</w:t>
      </w:r>
      <w:r w:rsidR="00850E42" w:rsidRPr="00E73C7C">
        <w:rPr>
          <w:rFonts w:ascii="Times New Roman" w:hAnsi="Times New Roman" w:cs="Times New Roman"/>
        </w:rPr>
        <w:t>;</w:t>
      </w:r>
    </w:p>
    <w:p w:rsidR="00850E42" w:rsidRPr="00E73C7C" w:rsidRDefault="00850E42" w:rsidP="00B160AE">
      <w:pPr>
        <w:pStyle w:val="a8"/>
        <w:autoSpaceDE w:val="0"/>
        <w:autoSpaceDN w:val="0"/>
        <w:adjustRightInd w:val="0"/>
        <w:spacing w:after="0" w:line="240" w:lineRule="auto"/>
        <w:ind w:left="992"/>
        <w:jc w:val="both"/>
        <w:rPr>
          <w:rFonts w:ascii="Times New Roman" w:hAnsi="Times New Roman" w:cs="Times New Roman"/>
        </w:rPr>
      </w:pPr>
      <w:r w:rsidRPr="00E73C7C">
        <w:rPr>
          <w:rFonts w:ascii="Times New Roman" w:hAnsi="Times New Roman" w:cs="Times New Roman"/>
        </w:rPr>
        <w:t>г) отказаться от исполнения Договора и потребовать возврата уплаченной за товар суммы. По требованию Продавца и за его счет Покупатель должен возвратить товар с недостатками</w:t>
      </w:r>
    </w:p>
    <w:p w:rsidR="007E276B" w:rsidRPr="00E73C7C" w:rsidRDefault="005C7442" w:rsidP="00B02DDB">
      <w:pPr>
        <w:pStyle w:val="a8"/>
        <w:autoSpaceDE w:val="0"/>
        <w:autoSpaceDN w:val="0"/>
        <w:adjustRightInd w:val="0"/>
        <w:spacing w:after="0" w:line="240" w:lineRule="auto"/>
        <w:ind w:left="992" w:hanging="567"/>
        <w:jc w:val="both"/>
        <w:rPr>
          <w:rFonts w:ascii="Times New Roman" w:hAnsi="Times New Roman" w:cs="Times New Roman"/>
        </w:rPr>
      </w:pPr>
      <w:r w:rsidRPr="00E73C7C">
        <w:rPr>
          <w:rFonts w:ascii="Times New Roman" w:hAnsi="Times New Roman" w:cs="Times New Roman"/>
        </w:rPr>
        <w:t xml:space="preserve">12.9. </w:t>
      </w:r>
      <w:r w:rsidR="00655B69" w:rsidRPr="00E73C7C">
        <w:rPr>
          <w:rFonts w:ascii="Times New Roman" w:hAnsi="Times New Roman" w:cs="Times New Roman"/>
        </w:rPr>
        <w:t>Возврат товара осуществляется:</w:t>
      </w:r>
      <w:r w:rsidR="00F84C0C">
        <w:rPr>
          <w:rFonts w:ascii="Times New Roman" w:hAnsi="Times New Roman" w:cs="Times New Roman"/>
        </w:rPr>
        <w:t xml:space="preserve"> </w:t>
      </w:r>
      <w:r w:rsidRPr="00E73C7C">
        <w:rPr>
          <w:rFonts w:ascii="Times New Roman" w:hAnsi="Times New Roman" w:cs="Times New Roman"/>
        </w:rPr>
        <w:t xml:space="preserve">по адресу: </w:t>
      </w:r>
      <w:r w:rsidR="00B160AE" w:rsidRPr="00F84C0C">
        <w:rPr>
          <w:rFonts w:ascii="Times New Roman" w:hAnsi="Times New Roman" w:cs="Times New Roman"/>
        </w:rPr>
        <w:t>Тюменская</w:t>
      </w:r>
      <w:r w:rsidR="00117102" w:rsidRPr="00F84C0C">
        <w:rPr>
          <w:rFonts w:ascii="Times New Roman" w:hAnsi="Times New Roman" w:cs="Times New Roman"/>
        </w:rPr>
        <w:t xml:space="preserve"> обл., </w:t>
      </w:r>
      <w:r w:rsidR="00B160AE" w:rsidRPr="00F84C0C">
        <w:rPr>
          <w:rFonts w:ascii="Times New Roman" w:hAnsi="Times New Roman" w:cs="Times New Roman"/>
        </w:rPr>
        <w:t>г.Тюмень</w:t>
      </w:r>
      <w:r w:rsidR="00117102" w:rsidRPr="00F84C0C">
        <w:rPr>
          <w:rFonts w:ascii="Times New Roman" w:hAnsi="Times New Roman" w:cs="Times New Roman"/>
        </w:rPr>
        <w:t xml:space="preserve">, ул. </w:t>
      </w:r>
      <w:r w:rsidR="00B160AE" w:rsidRPr="00F84C0C">
        <w:rPr>
          <w:rFonts w:ascii="Times New Roman" w:hAnsi="Times New Roman" w:cs="Times New Roman"/>
        </w:rPr>
        <w:t>Комбинатская</w:t>
      </w:r>
      <w:r w:rsidR="00117102" w:rsidRPr="00F84C0C">
        <w:rPr>
          <w:rFonts w:ascii="Times New Roman" w:hAnsi="Times New Roman" w:cs="Times New Roman"/>
        </w:rPr>
        <w:t xml:space="preserve">, д. </w:t>
      </w:r>
      <w:r w:rsidR="00B160AE" w:rsidRPr="00F84C0C">
        <w:rPr>
          <w:rFonts w:ascii="Times New Roman" w:hAnsi="Times New Roman" w:cs="Times New Roman"/>
        </w:rPr>
        <w:t>60, стр.15</w:t>
      </w:r>
      <w:r w:rsidR="00273953" w:rsidRPr="00F84C0C">
        <w:rPr>
          <w:rFonts w:ascii="Times New Roman" w:hAnsi="Times New Roman" w:cs="Times New Roman"/>
        </w:rPr>
        <w:t xml:space="preserve">, </w:t>
      </w:r>
      <w:r w:rsidRPr="00F84C0C">
        <w:rPr>
          <w:rFonts w:ascii="Times New Roman" w:hAnsi="Times New Roman" w:cs="Times New Roman"/>
        </w:rPr>
        <w:t xml:space="preserve">в рабочее время Продавца: с понедельника по </w:t>
      </w:r>
      <w:r w:rsidR="00331674" w:rsidRPr="00F84C0C">
        <w:rPr>
          <w:rFonts w:ascii="Times New Roman" w:hAnsi="Times New Roman" w:cs="Times New Roman"/>
        </w:rPr>
        <w:t>воскресенье</w:t>
      </w:r>
      <w:r w:rsidRPr="00F84C0C">
        <w:rPr>
          <w:rFonts w:ascii="Times New Roman" w:hAnsi="Times New Roman" w:cs="Times New Roman"/>
        </w:rPr>
        <w:t xml:space="preserve"> (за исключением </w:t>
      </w:r>
      <w:r w:rsidR="00331674" w:rsidRPr="00F84C0C">
        <w:rPr>
          <w:rFonts w:ascii="Times New Roman" w:hAnsi="Times New Roman" w:cs="Times New Roman"/>
        </w:rPr>
        <w:t>среды и субботы, а так же</w:t>
      </w:r>
      <w:r w:rsidR="00F84C0C">
        <w:rPr>
          <w:rFonts w:ascii="Times New Roman" w:hAnsi="Times New Roman" w:cs="Times New Roman"/>
        </w:rPr>
        <w:t xml:space="preserve"> </w:t>
      </w:r>
      <w:r w:rsidRPr="00F84C0C">
        <w:rPr>
          <w:rFonts w:ascii="Times New Roman" w:hAnsi="Times New Roman" w:cs="Times New Roman"/>
        </w:rPr>
        <w:t>официальных праздничных дней)</w:t>
      </w:r>
      <w:r w:rsidR="00273953" w:rsidRPr="00F84C0C">
        <w:rPr>
          <w:rFonts w:ascii="Times New Roman" w:hAnsi="Times New Roman" w:cs="Times New Roman"/>
        </w:rPr>
        <w:t xml:space="preserve"> с 9.00 до 17.00</w:t>
      </w:r>
      <w:r w:rsidRPr="00F84C0C">
        <w:rPr>
          <w:rFonts w:ascii="Times New Roman" w:hAnsi="Times New Roman" w:cs="Times New Roman"/>
        </w:rPr>
        <w:t>.</w:t>
      </w:r>
    </w:p>
    <w:p w:rsidR="005E23A6" w:rsidRPr="00E73C7C" w:rsidRDefault="005E23A6" w:rsidP="00A41292">
      <w:pPr>
        <w:pStyle w:val="a5"/>
        <w:spacing w:before="0" w:after="0" w:line="240" w:lineRule="auto"/>
        <w:ind w:firstLine="426"/>
        <w:jc w:val="both"/>
        <w:rPr>
          <w:rStyle w:val="a3"/>
          <w:sz w:val="22"/>
          <w:szCs w:val="22"/>
        </w:rPr>
      </w:pPr>
    </w:p>
    <w:p w:rsidR="0071400A" w:rsidRPr="00E73C7C" w:rsidRDefault="00FC468B" w:rsidP="00A41292">
      <w:pPr>
        <w:pStyle w:val="a5"/>
        <w:numPr>
          <w:ilvl w:val="0"/>
          <w:numId w:val="3"/>
        </w:numPr>
        <w:spacing w:before="0" w:after="0" w:line="240" w:lineRule="auto"/>
        <w:jc w:val="both"/>
        <w:rPr>
          <w:rStyle w:val="a3"/>
          <w:sz w:val="22"/>
          <w:szCs w:val="22"/>
        </w:rPr>
      </w:pPr>
      <w:r w:rsidRPr="00E73C7C">
        <w:rPr>
          <w:rStyle w:val="a3"/>
          <w:sz w:val="22"/>
          <w:szCs w:val="22"/>
        </w:rPr>
        <w:t>ПРОЧИЕ УСЛОВИЯ</w:t>
      </w:r>
    </w:p>
    <w:p w:rsidR="0023629B" w:rsidRPr="00E73C7C" w:rsidRDefault="0023629B" w:rsidP="00A41292">
      <w:pPr>
        <w:pStyle w:val="a5"/>
        <w:spacing w:before="0" w:after="0" w:line="240" w:lineRule="auto"/>
        <w:ind w:firstLine="426"/>
        <w:jc w:val="both"/>
        <w:rPr>
          <w:rStyle w:val="a3"/>
          <w:sz w:val="22"/>
          <w:szCs w:val="22"/>
        </w:rPr>
      </w:pPr>
    </w:p>
    <w:p w:rsidR="0071400A" w:rsidRPr="00E73C7C" w:rsidRDefault="00FC468B" w:rsidP="00B02DDB">
      <w:pPr>
        <w:pStyle w:val="a5"/>
        <w:numPr>
          <w:ilvl w:val="1"/>
          <w:numId w:val="3"/>
        </w:numPr>
        <w:spacing w:before="0" w:after="0" w:line="240" w:lineRule="auto"/>
        <w:ind w:left="992" w:hanging="567"/>
        <w:jc w:val="both"/>
        <w:rPr>
          <w:sz w:val="22"/>
          <w:szCs w:val="22"/>
        </w:rPr>
      </w:pPr>
      <w:r w:rsidRPr="00E73C7C">
        <w:rPr>
          <w:sz w:val="22"/>
          <w:szCs w:val="22"/>
        </w:rPr>
        <w:t>К отношениям между Покупателем и Продавцом применяется законодательство</w:t>
      </w:r>
      <w:r w:rsidR="00F84C0C">
        <w:rPr>
          <w:sz w:val="22"/>
          <w:szCs w:val="22"/>
        </w:rPr>
        <w:t xml:space="preserve"> </w:t>
      </w:r>
      <w:r w:rsidRPr="00E73C7C">
        <w:rPr>
          <w:sz w:val="22"/>
          <w:szCs w:val="22"/>
        </w:rPr>
        <w:t xml:space="preserve">Российской Федерации. </w:t>
      </w:r>
    </w:p>
    <w:p w:rsidR="00F33EA0" w:rsidRPr="00E73C7C" w:rsidRDefault="00F33EA0" w:rsidP="00B02DDB">
      <w:pPr>
        <w:pStyle w:val="a5"/>
        <w:numPr>
          <w:ilvl w:val="1"/>
          <w:numId w:val="3"/>
        </w:numPr>
        <w:spacing w:before="0" w:after="0" w:line="240" w:lineRule="auto"/>
        <w:ind w:left="992" w:hanging="567"/>
        <w:jc w:val="both"/>
        <w:rPr>
          <w:bCs/>
          <w:sz w:val="22"/>
          <w:szCs w:val="22"/>
        </w:rPr>
      </w:pPr>
      <w:r w:rsidRPr="00E73C7C">
        <w:rPr>
          <w:rStyle w:val="a3"/>
          <w:b w:val="0"/>
          <w:sz w:val="22"/>
          <w:szCs w:val="22"/>
        </w:rPr>
        <w:t xml:space="preserve">Интернет-магазин оставляет за собой право расширять и сокращать товарное предложение на </w:t>
      </w:r>
      <w:r w:rsidR="00C440A7" w:rsidRPr="00E73C7C">
        <w:rPr>
          <w:rStyle w:val="a3"/>
          <w:b w:val="0"/>
          <w:sz w:val="22"/>
          <w:szCs w:val="22"/>
        </w:rPr>
        <w:t>с</w:t>
      </w:r>
      <w:r w:rsidRPr="00E73C7C">
        <w:rPr>
          <w:rStyle w:val="a3"/>
          <w:b w:val="0"/>
          <w:sz w:val="22"/>
          <w:szCs w:val="22"/>
        </w:rPr>
        <w:t>айте, регулировать доступ к покупке любых товаров, а также приостанавливать или прекращать продажу любых товаров по своему собственному усмотрению.</w:t>
      </w:r>
    </w:p>
    <w:p w:rsidR="0023629B" w:rsidRPr="00E73C7C" w:rsidRDefault="0023629B" w:rsidP="00A4129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Style w:val="a3"/>
          <w:rFonts w:ascii="Times New Roman" w:hAnsi="Times New Roman" w:cs="Times New Roman"/>
        </w:rPr>
      </w:pPr>
    </w:p>
    <w:p w:rsidR="0071400A" w:rsidRPr="00E73C7C" w:rsidRDefault="00FC468B" w:rsidP="00A41292">
      <w:pPr>
        <w:pStyle w:val="a5"/>
        <w:numPr>
          <w:ilvl w:val="0"/>
          <w:numId w:val="3"/>
        </w:numPr>
        <w:spacing w:before="0" w:after="0" w:line="240" w:lineRule="auto"/>
        <w:jc w:val="both"/>
        <w:rPr>
          <w:rStyle w:val="a3"/>
          <w:sz w:val="22"/>
          <w:szCs w:val="22"/>
        </w:rPr>
      </w:pPr>
      <w:r w:rsidRPr="00E73C7C">
        <w:rPr>
          <w:rStyle w:val="a3"/>
          <w:sz w:val="22"/>
          <w:szCs w:val="22"/>
        </w:rPr>
        <w:t>АДРЕС</w:t>
      </w:r>
      <w:r w:rsidR="00655B69" w:rsidRPr="00E73C7C">
        <w:rPr>
          <w:rStyle w:val="a3"/>
          <w:sz w:val="22"/>
          <w:szCs w:val="22"/>
        </w:rPr>
        <w:t>, РЕЖИМ РАБОТЫ</w:t>
      </w:r>
      <w:r w:rsidRPr="00E73C7C">
        <w:rPr>
          <w:rStyle w:val="a3"/>
          <w:sz w:val="22"/>
          <w:szCs w:val="22"/>
        </w:rPr>
        <w:t xml:space="preserve"> И РЕКВИЗИТЫ ПРОДАВЦА</w:t>
      </w:r>
    </w:p>
    <w:p w:rsidR="003B5932" w:rsidRPr="00E73C7C" w:rsidRDefault="003B5932" w:rsidP="005419F8">
      <w:pPr>
        <w:pStyle w:val="a8"/>
        <w:tabs>
          <w:tab w:val="left" w:pos="1134"/>
        </w:tabs>
        <w:spacing w:after="0" w:line="240" w:lineRule="auto"/>
        <w:ind w:left="788"/>
        <w:jc w:val="both"/>
        <w:rPr>
          <w:rFonts w:ascii="Times New Roman" w:hAnsi="Times New Roman" w:cs="Times New Roman"/>
        </w:rPr>
      </w:pPr>
      <w:r w:rsidRPr="00E73C7C">
        <w:rPr>
          <w:rFonts w:ascii="Times New Roman" w:hAnsi="Times New Roman" w:cs="Times New Roman"/>
        </w:rPr>
        <w:t>Общество с ограниченной ответственностью «</w:t>
      </w:r>
      <w:r w:rsidR="00331674" w:rsidRPr="00E73C7C">
        <w:rPr>
          <w:rFonts w:ascii="Times New Roman" w:hAnsi="Times New Roman" w:cs="Times New Roman"/>
        </w:rPr>
        <w:t>Барибал</w:t>
      </w:r>
      <w:r w:rsidRPr="00E73C7C">
        <w:rPr>
          <w:rFonts w:ascii="Times New Roman" w:hAnsi="Times New Roman" w:cs="Times New Roman"/>
        </w:rPr>
        <w:t>»</w:t>
      </w:r>
    </w:p>
    <w:p w:rsidR="003B5932" w:rsidRPr="00E73C7C" w:rsidRDefault="003B5932" w:rsidP="005419F8">
      <w:pPr>
        <w:pStyle w:val="a8"/>
        <w:tabs>
          <w:tab w:val="left" w:pos="1134"/>
        </w:tabs>
        <w:spacing w:after="0" w:line="240" w:lineRule="auto"/>
        <w:ind w:left="788"/>
        <w:jc w:val="both"/>
        <w:rPr>
          <w:rFonts w:ascii="Times New Roman" w:hAnsi="Times New Roman" w:cs="Times New Roman"/>
        </w:rPr>
      </w:pPr>
      <w:r w:rsidRPr="00E73C7C">
        <w:rPr>
          <w:rFonts w:ascii="Times New Roman" w:hAnsi="Times New Roman" w:cs="Times New Roman"/>
        </w:rPr>
        <w:t>Юридическ</w:t>
      </w:r>
      <w:r w:rsidR="00331674" w:rsidRPr="00E73C7C">
        <w:rPr>
          <w:rFonts w:ascii="Times New Roman" w:hAnsi="Times New Roman" w:cs="Times New Roman"/>
        </w:rPr>
        <w:t>ий адрес: 625049, г.Тюмень, ул.Новосибирская, 131, кВ.94</w:t>
      </w:r>
    </w:p>
    <w:p w:rsidR="003B5932" w:rsidRPr="00E73C7C" w:rsidRDefault="003B5932" w:rsidP="005419F8">
      <w:pPr>
        <w:pStyle w:val="a8"/>
        <w:tabs>
          <w:tab w:val="left" w:pos="1134"/>
        </w:tabs>
        <w:spacing w:after="0" w:line="240" w:lineRule="auto"/>
        <w:ind w:left="788"/>
        <w:jc w:val="both"/>
        <w:rPr>
          <w:rFonts w:ascii="Times New Roman" w:hAnsi="Times New Roman" w:cs="Times New Roman"/>
        </w:rPr>
      </w:pPr>
      <w:r w:rsidRPr="00E73C7C">
        <w:rPr>
          <w:rFonts w:ascii="Times New Roman" w:hAnsi="Times New Roman" w:cs="Times New Roman"/>
        </w:rPr>
        <w:t xml:space="preserve">Почтовый адрес: </w:t>
      </w:r>
      <w:r w:rsidR="00331674" w:rsidRPr="00E73C7C">
        <w:rPr>
          <w:rFonts w:ascii="Times New Roman" w:hAnsi="Times New Roman" w:cs="Times New Roman"/>
          <w:spacing w:val="14"/>
        </w:rPr>
        <w:t>625003, г.Тюмень, ул.Республики 26, офис 400</w:t>
      </w:r>
    </w:p>
    <w:p w:rsidR="003B5932" w:rsidRPr="00E73C7C" w:rsidRDefault="003B5932" w:rsidP="005419F8">
      <w:pPr>
        <w:pStyle w:val="a8"/>
        <w:tabs>
          <w:tab w:val="left" w:pos="1134"/>
        </w:tabs>
        <w:spacing w:after="0" w:line="240" w:lineRule="auto"/>
        <w:ind w:left="788"/>
        <w:jc w:val="both"/>
        <w:rPr>
          <w:rFonts w:ascii="Times New Roman" w:hAnsi="Times New Roman" w:cs="Times New Roman"/>
        </w:rPr>
      </w:pPr>
      <w:r w:rsidRPr="00E73C7C">
        <w:rPr>
          <w:rFonts w:ascii="Times New Roman" w:hAnsi="Times New Roman" w:cs="Times New Roman"/>
        </w:rPr>
        <w:t xml:space="preserve">ИНН </w:t>
      </w:r>
      <w:r w:rsidR="00331674" w:rsidRPr="00E73C7C">
        <w:rPr>
          <w:rFonts w:ascii="Times New Roman" w:hAnsi="Times New Roman" w:cs="Times New Roman"/>
        </w:rPr>
        <w:t>7203407838</w:t>
      </w:r>
      <w:r w:rsidRPr="00E73C7C">
        <w:rPr>
          <w:rFonts w:ascii="Times New Roman" w:hAnsi="Times New Roman" w:cs="Times New Roman"/>
        </w:rPr>
        <w:t xml:space="preserve"> КПП </w:t>
      </w:r>
      <w:r w:rsidR="00331674" w:rsidRPr="00E73C7C">
        <w:rPr>
          <w:rFonts w:ascii="Times New Roman" w:hAnsi="Times New Roman" w:cs="Times New Roman"/>
        </w:rPr>
        <w:t>720301001</w:t>
      </w:r>
    </w:p>
    <w:p w:rsidR="003B5932" w:rsidRPr="00E73C7C" w:rsidRDefault="003B5932" w:rsidP="005419F8">
      <w:pPr>
        <w:pStyle w:val="a8"/>
        <w:tabs>
          <w:tab w:val="left" w:pos="1134"/>
        </w:tabs>
        <w:spacing w:after="0" w:line="240" w:lineRule="auto"/>
        <w:ind w:left="788"/>
        <w:jc w:val="both"/>
        <w:rPr>
          <w:rFonts w:ascii="Times New Roman" w:hAnsi="Times New Roman" w:cs="Times New Roman"/>
        </w:rPr>
      </w:pPr>
      <w:r w:rsidRPr="00E73C7C">
        <w:rPr>
          <w:rFonts w:ascii="Times New Roman" w:hAnsi="Times New Roman" w:cs="Times New Roman"/>
        </w:rPr>
        <w:t xml:space="preserve">р/с </w:t>
      </w:r>
      <w:r w:rsidR="00841917" w:rsidRPr="00E73C7C">
        <w:rPr>
          <w:rFonts w:ascii="Times New Roman" w:hAnsi="Times New Roman" w:cs="Times New Roman"/>
          <w:spacing w:val="-3"/>
          <w:shd w:val="clear" w:color="auto" w:fill="FFFFFF"/>
        </w:rPr>
        <w:t>40702810013500000075</w:t>
      </w:r>
      <w:r w:rsidRPr="00E73C7C">
        <w:rPr>
          <w:rFonts w:ascii="Times New Roman" w:hAnsi="Times New Roman" w:cs="Times New Roman"/>
        </w:rPr>
        <w:t xml:space="preserve"> в </w:t>
      </w:r>
      <w:r w:rsidR="00841917" w:rsidRPr="00E73C7C">
        <w:rPr>
          <w:rFonts w:ascii="Times New Roman" w:hAnsi="Times New Roman" w:cs="Times New Roman"/>
          <w:spacing w:val="-3"/>
        </w:rPr>
        <w:t>ТОЧКА ПАО БАНКА "ФК ОТКРЫТИЕ"</w:t>
      </w:r>
      <w:r w:rsidRPr="00E73C7C">
        <w:rPr>
          <w:rFonts w:ascii="Times New Roman" w:hAnsi="Times New Roman" w:cs="Times New Roman"/>
        </w:rPr>
        <w:t>, г.Москва</w:t>
      </w:r>
    </w:p>
    <w:p w:rsidR="003B5932" w:rsidRPr="00E73C7C" w:rsidRDefault="003B5932" w:rsidP="005419F8">
      <w:pPr>
        <w:pStyle w:val="a8"/>
        <w:tabs>
          <w:tab w:val="left" w:pos="1134"/>
        </w:tabs>
        <w:spacing w:after="0" w:line="240" w:lineRule="auto"/>
        <w:ind w:left="788"/>
        <w:jc w:val="both"/>
        <w:rPr>
          <w:rFonts w:ascii="Times New Roman" w:hAnsi="Times New Roman" w:cs="Times New Roman"/>
        </w:rPr>
      </w:pPr>
      <w:r w:rsidRPr="00E73C7C">
        <w:rPr>
          <w:rFonts w:ascii="Times New Roman" w:hAnsi="Times New Roman" w:cs="Times New Roman"/>
        </w:rPr>
        <w:t xml:space="preserve">к/с </w:t>
      </w:r>
      <w:r w:rsidR="00841917" w:rsidRPr="00E73C7C">
        <w:rPr>
          <w:rFonts w:ascii="Times New Roman" w:hAnsi="Times New Roman" w:cs="Times New Roman"/>
          <w:spacing w:val="-3"/>
        </w:rPr>
        <w:t>30101810845250000999</w:t>
      </w:r>
    </w:p>
    <w:p w:rsidR="003B5932" w:rsidRPr="00E73C7C" w:rsidRDefault="003B5932" w:rsidP="005419F8">
      <w:pPr>
        <w:pStyle w:val="a8"/>
        <w:tabs>
          <w:tab w:val="left" w:pos="1134"/>
        </w:tabs>
        <w:spacing w:after="0" w:line="240" w:lineRule="auto"/>
        <w:ind w:left="788"/>
        <w:jc w:val="both"/>
        <w:rPr>
          <w:rFonts w:ascii="Times New Roman" w:hAnsi="Times New Roman" w:cs="Times New Roman"/>
        </w:rPr>
      </w:pPr>
      <w:r w:rsidRPr="00E73C7C">
        <w:rPr>
          <w:rFonts w:ascii="Times New Roman" w:hAnsi="Times New Roman" w:cs="Times New Roman"/>
        </w:rPr>
        <w:t xml:space="preserve">БИК </w:t>
      </w:r>
      <w:r w:rsidR="00841917" w:rsidRPr="00E73C7C">
        <w:rPr>
          <w:rFonts w:ascii="Times New Roman" w:hAnsi="Times New Roman" w:cs="Times New Roman"/>
          <w:spacing w:val="-3"/>
        </w:rPr>
        <w:t>044525999</w:t>
      </w:r>
    </w:p>
    <w:p w:rsidR="003B5932" w:rsidRPr="00E73C7C" w:rsidRDefault="003B5932" w:rsidP="005419F8">
      <w:pPr>
        <w:pStyle w:val="a8"/>
        <w:tabs>
          <w:tab w:val="left" w:pos="1134"/>
        </w:tabs>
        <w:spacing w:after="0" w:line="240" w:lineRule="auto"/>
        <w:ind w:left="788"/>
        <w:jc w:val="both"/>
        <w:rPr>
          <w:rFonts w:ascii="Times New Roman" w:hAnsi="Times New Roman" w:cs="Times New Roman"/>
        </w:rPr>
      </w:pPr>
      <w:r w:rsidRPr="00E73C7C">
        <w:rPr>
          <w:rFonts w:ascii="Times New Roman" w:hAnsi="Times New Roman" w:cs="Times New Roman"/>
        </w:rPr>
        <w:t>Код по ОКВЭД 47.</w:t>
      </w:r>
      <w:r w:rsidR="00841917" w:rsidRPr="00E73C7C">
        <w:rPr>
          <w:rFonts w:ascii="Times New Roman" w:hAnsi="Times New Roman" w:cs="Times New Roman"/>
        </w:rPr>
        <w:t>59</w:t>
      </w:r>
    </w:p>
    <w:p w:rsidR="003B5932" w:rsidRPr="00E73C7C" w:rsidRDefault="003B5932" w:rsidP="005419F8">
      <w:pPr>
        <w:pStyle w:val="a8"/>
        <w:tabs>
          <w:tab w:val="left" w:pos="1134"/>
        </w:tabs>
        <w:spacing w:after="0" w:line="240" w:lineRule="auto"/>
        <w:ind w:left="788"/>
        <w:jc w:val="both"/>
        <w:rPr>
          <w:rFonts w:ascii="Times New Roman" w:hAnsi="Times New Roman" w:cs="Times New Roman"/>
          <w:b/>
        </w:rPr>
      </w:pPr>
      <w:r w:rsidRPr="00E73C7C">
        <w:rPr>
          <w:rFonts w:ascii="Times New Roman" w:hAnsi="Times New Roman" w:cs="Times New Roman"/>
          <w:b/>
        </w:rPr>
        <w:t xml:space="preserve">Режим работы: </w:t>
      </w:r>
    </w:p>
    <w:p w:rsidR="00D22A8D" w:rsidRPr="00E73C7C" w:rsidRDefault="00D22A8D" w:rsidP="005419F8">
      <w:pPr>
        <w:pStyle w:val="a8"/>
        <w:tabs>
          <w:tab w:val="left" w:pos="1134"/>
        </w:tabs>
        <w:spacing w:after="0" w:line="240" w:lineRule="auto"/>
        <w:ind w:left="788"/>
        <w:jc w:val="both"/>
        <w:rPr>
          <w:rFonts w:ascii="Times New Roman" w:hAnsi="Times New Roman" w:cs="Times New Roman"/>
          <w:b/>
        </w:rPr>
      </w:pPr>
      <w:r w:rsidRPr="00E73C7C">
        <w:rPr>
          <w:rFonts w:ascii="Times New Roman" w:hAnsi="Times New Roman" w:cs="Times New Roman"/>
          <w:b/>
        </w:rPr>
        <w:t xml:space="preserve">Ежедневно </w:t>
      </w:r>
      <w:r w:rsidR="00F63A07" w:rsidRPr="00E73C7C">
        <w:rPr>
          <w:rFonts w:ascii="Times New Roman" w:hAnsi="Times New Roman" w:cs="Times New Roman"/>
          <w:b/>
        </w:rPr>
        <w:t>с 10.00 до 20.30</w:t>
      </w:r>
    </w:p>
    <w:p w:rsidR="00F63A07" w:rsidRPr="00E73C7C" w:rsidRDefault="00F63A07" w:rsidP="005419F8">
      <w:pPr>
        <w:pStyle w:val="a8"/>
        <w:tabs>
          <w:tab w:val="left" w:pos="1134"/>
        </w:tabs>
        <w:spacing w:after="0" w:line="240" w:lineRule="auto"/>
        <w:ind w:left="788"/>
        <w:jc w:val="both"/>
        <w:rPr>
          <w:rFonts w:ascii="Times New Roman" w:hAnsi="Times New Roman" w:cs="Times New Roman"/>
          <w:b/>
        </w:rPr>
      </w:pPr>
      <w:r w:rsidRPr="00E73C7C">
        <w:rPr>
          <w:rFonts w:ascii="Times New Roman" w:hAnsi="Times New Roman" w:cs="Times New Roman"/>
          <w:b/>
        </w:rPr>
        <w:t>Заказы обрабатываются ежедневно с 10.00 до 20.30.</w:t>
      </w:r>
    </w:p>
    <w:p w:rsidR="0023629B" w:rsidRPr="00E73C7C" w:rsidRDefault="0023629B" w:rsidP="00A4129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</w:rPr>
      </w:pPr>
    </w:p>
    <w:p w:rsidR="00FC468B" w:rsidRPr="00E73C7C" w:rsidRDefault="00FC468B" w:rsidP="00A4129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</w:rPr>
      </w:pPr>
    </w:p>
    <w:p w:rsidR="00660039" w:rsidRPr="00E73C7C" w:rsidRDefault="00660039" w:rsidP="00A41292">
      <w:pPr>
        <w:spacing w:line="240" w:lineRule="auto"/>
        <w:rPr>
          <w:rFonts w:ascii="Times New Roman" w:eastAsia="Times New Roman" w:hAnsi="Times New Roman" w:cs="Times New Roman"/>
        </w:rPr>
      </w:pPr>
    </w:p>
    <w:sectPr w:rsidR="00660039" w:rsidRPr="00E73C7C" w:rsidSect="00170821">
      <w:headerReference w:type="default" r:id="rId13"/>
      <w:pgSz w:w="11906" w:h="16838"/>
      <w:pgMar w:top="568" w:right="707" w:bottom="426" w:left="993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6DB1" w:rsidRDefault="00B96DB1" w:rsidP="00170821">
      <w:pPr>
        <w:spacing w:after="0" w:line="240" w:lineRule="auto"/>
      </w:pPr>
      <w:r>
        <w:separator/>
      </w:r>
    </w:p>
  </w:endnote>
  <w:endnote w:type="continuationSeparator" w:id="1">
    <w:p w:rsidR="00B96DB1" w:rsidRDefault="00B96DB1" w:rsidP="00170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6DB1" w:rsidRDefault="00B96DB1" w:rsidP="00170821">
      <w:pPr>
        <w:spacing w:after="0" w:line="240" w:lineRule="auto"/>
      </w:pPr>
      <w:r>
        <w:separator/>
      </w:r>
    </w:p>
  </w:footnote>
  <w:footnote w:type="continuationSeparator" w:id="1">
    <w:p w:rsidR="00B96DB1" w:rsidRDefault="00B96DB1" w:rsidP="00170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4376360"/>
      <w:docPartObj>
        <w:docPartGallery w:val="Page Numbers (Top of Page)"/>
        <w:docPartUnique/>
      </w:docPartObj>
    </w:sdtPr>
    <w:sdtContent>
      <w:p w:rsidR="00BD6E34" w:rsidRDefault="00E0652F">
        <w:pPr>
          <w:pStyle w:val="af0"/>
          <w:jc w:val="right"/>
        </w:pPr>
        <w:r>
          <w:fldChar w:fldCharType="begin"/>
        </w:r>
        <w:r w:rsidR="0003350C">
          <w:instrText>PAGE   \* MERGEFORMAT</w:instrText>
        </w:r>
        <w:r>
          <w:fldChar w:fldCharType="separate"/>
        </w:r>
        <w:r w:rsidR="00F84C0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D6E34" w:rsidRDefault="00BD6E34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14332"/>
    <w:multiLevelType w:val="hybridMultilevel"/>
    <w:tmpl w:val="31448E34"/>
    <w:lvl w:ilvl="0" w:tplc="566CF1A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581200E"/>
    <w:multiLevelType w:val="hybridMultilevel"/>
    <w:tmpl w:val="E93ADE2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BA25AC8"/>
    <w:multiLevelType w:val="hybridMultilevel"/>
    <w:tmpl w:val="62A24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6746CA"/>
    <w:multiLevelType w:val="hybridMultilevel"/>
    <w:tmpl w:val="AB903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6C5AB4"/>
    <w:multiLevelType w:val="multilevel"/>
    <w:tmpl w:val="6E90E6D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1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1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1" w:hanging="8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5">
    <w:nsid w:val="2A8D24CD"/>
    <w:multiLevelType w:val="hybridMultilevel"/>
    <w:tmpl w:val="A2F63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277098"/>
    <w:multiLevelType w:val="hybridMultilevel"/>
    <w:tmpl w:val="BAE8E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D65AE2"/>
    <w:multiLevelType w:val="hybridMultilevel"/>
    <w:tmpl w:val="E796E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F26225"/>
    <w:multiLevelType w:val="multilevel"/>
    <w:tmpl w:val="A880B33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281" w:hanging="855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1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1" w:hanging="8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9">
    <w:nsid w:val="371D17E8"/>
    <w:multiLevelType w:val="multilevel"/>
    <w:tmpl w:val="36B63E34"/>
    <w:lvl w:ilvl="0">
      <w:start w:val="2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1" w:hanging="85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1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1" w:hanging="8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0">
    <w:nsid w:val="3AE36694"/>
    <w:multiLevelType w:val="hybridMultilevel"/>
    <w:tmpl w:val="31448E34"/>
    <w:lvl w:ilvl="0" w:tplc="566CF1A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FF0190D"/>
    <w:multiLevelType w:val="multilevel"/>
    <w:tmpl w:val="777A0180"/>
    <w:lvl w:ilvl="0">
      <w:start w:val="10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16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12">
    <w:nsid w:val="40F065DB"/>
    <w:multiLevelType w:val="multilevel"/>
    <w:tmpl w:val="6E90E6D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1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1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1" w:hanging="8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3">
    <w:nsid w:val="427C5D74"/>
    <w:multiLevelType w:val="multilevel"/>
    <w:tmpl w:val="F9AAB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5C905C1"/>
    <w:multiLevelType w:val="hybridMultilevel"/>
    <w:tmpl w:val="D40A2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C9381A"/>
    <w:multiLevelType w:val="multilevel"/>
    <w:tmpl w:val="0B8E91CC"/>
    <w:lvl w:ilvl="0">
      <w:start w:val="10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31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16">
    <w:nsid w:val="572E38DF"/>
    <w:multiLevelType w:val="multilevel"/>
    <w:tmpl w:val="021AF76E"/>
    <w:lvl w:ilvl="0">
      <w:start w:val="11"/>
      <w:numFmt w:val="decimal"/>
      <w:lvlText w:val="%1"/>
      <w:lvlJc w:val="left"/>
      <w:pPr>
        <w:ind w:left="765" w:hanging="7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92" w:hanging="76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619" w:hanging="76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46" w:hanging="7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56" w:hanging="1440"/>
      </w:pPr>
      <w:rPr>
        <w:rFonts w:hint="default"/>
      </w:rPr>
    </w:lvl>
  </w:abstractNum>
  <w:abstractNum w:abstractNumId="17">
    <w:nsid w:val="5C8B116F"/>
    <w:multiLevelType w:val="multilevel"/>
    <w:tmpl w:val="6218B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08331FD"/>
    <w:multiLevelType w:val="hybridMultilevel"/>
    <w:tmpl w:val="4F4CA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5D51FA"/>
    <w:multiLevelType w:val="multilevel"/>
    <w:tmpl w:val="688A156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0">
    <w:nsid w:val="79992DF9"/>
    <w:multiLevelType w:val="hybridMultilevel"/>
    <w:tmpl w:val="512A2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012134"/>
    <w:multiLevelType w:val="hybridMultilevel"/>
    <w:tmpl w:val="0212CEF4"/>
    <w:lvl w:ilvl="0" w:tplc="04190001">
      <w:start w:val="1"/>
      <w:numFmt w:val="bullet"/>
      <w:lvlText w:val=""/>
      <w:lvlJc w:val="left"/>
      <w:pPr>
        <w:ind w:left="17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22">
    <w:nsid w:val="7FD56054"/>
    <w:multiLevelType w:val="hybridMultilevel"/>
    <w:tmpl w:val="77BA786A"/>
    <w:lvl w:ilvl="0" w:tplc="535C5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13"/>
  </w:num>
  <w:num w:numId="3">
    <w:abstractNumId w:val="8"/>
  </w:num>
  <w:num w:numId="4">
    <w:abstractNumId w:val="9"/>
  </w:num>
  <w:num w:numId="5">
    <w:abstractNumId w:val="19"/>
  </w:num>
  <w:num w:numId="6">
    <w:abstractNumId w:val="12"/>
  </w:num>
  <w:num w:numId="7">
    <w:abstractNumId w:val="4"/>
  </w:num>
  <w:num w:numId="8">
    <w:abstractNumId w:val="7"/>
  </w:num>
  <w:num w:numId="9">
    <w:abstractNumId w:val="6"/>
  </w:num>
  <w:num w:numId="10">
    <w:abstractNumId w:val="20"/>
  </w:num>
  <w:num w:numId="11">
    <w:abstractNumId w:val="2"/>
  </w:num>
  <w:num w:numId="12">
    <w:abstractNumId w:val="1"/>
  </w:num>
  <w:num w:numId="13">
    <w:abstractNumId w:val="18"/>
  </w:num>
  <w:num w:numId="14">
    <w:abstractNumId w:val="14"/>
  </w:num>
  <w:num w:numId="15">
    <w:abstractNumId w:val="22"/>
  </w:num>
  <w:num w:numId="16">
    <w:abstractNumId w:val="10"/>
  </w:num>
  <w:num w:numId="17">
    <w:abstractNumId w:val="3"/>
  </w:num>
  <w:num w:numId="18">
    <w:abstractNumId w:val="16"/>
  </w:num>
  <w:num w:numId="19">
    <w:abstractNumId w:val="5"/>
  </w:num>
  <w:num w:numId="20">
    <w:abstractNumId w:val="0"/>
  </w:num>
  <w:num w:numId="21">
    <w:abstractNumId w:val="15"/>
  </w:num>
  <w:num w:numId="22">
    <w:abstractNumId w:val="11"/>
  </w:num>
  <w:num w:numId="2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C468B"/>
    <w:rsid w:val="00006EE4"/>
    <w:rsid w:val="000139D3"/>
    <w:rsid w:val="0001547D"/>
    <w:rsid w:val="00015FA2"/>
    <w:rsid w:val="00023565"/>
    <w:rsid w:val="0003350C"/>
    <w:rsid w:val="00041161"/>
    <w:rsid w:val="000418E9"/>
    <w:rsid w:val="0004363A"/>
    <w:rsid w:val="00045076"/>
    <w:rsid w:val="000630D0"/>
    <w:rsid w:val="0006595C"/>
    <w:rsid w:val="0006676D"/>
    <w:rsid w:val="00070A2F"/>
    <w:rsid w:val="00074B5A"/>
    <w:rsid w:val="000760B9"/>
    <w:rsid w:val="0008604C"/>
    <w:rsid w:val="000924E0"/>
    <w:rsid w:val="000959F8"/>
    <w:rsid w:val="000A4BBB"/>
    <w:rsid w:val="000B5A49"/>
    <w:rsid w:val="000D02F5"/>
    <w:rsid w:val="000F6F91"/>
    <w:rsid w:val="000F73B4"/>
    <w:rsid w:val="00106579"/>
    <w:rsid w:val="00117102"/>
    <w:rsid w:val="00121AD9"/>
    <w:rsid w:val="00126614"/>
    <w:rsid w:val="00144517"/>
    <w:rsid w:val="0014483E"/>
    <w:rsid w:val="00147AD4"/>
    <w:rsid w:val="0015103A"/>
    <w:rsid w:val="00170821"/>
    <w:rsid w:val="00177D1A"/>
    <w:rsid w:val="001831A0"/>
    <w:rsid w:val="00186351"/>
    <w:rsid w:val="0019217F"/>
    <w:rsid w:val="001C21E4"/>
    <w:rsid w:val="001C5644"/>
    <w:rsid w:val="001D1333"/>
    <w:rsid w:val="00214B2B"/>
    <w:rsid w:val="00222844"/>
    <w:rsid w:val="0023629B"/>
    <w:rsid w:val="0024244D"/>
    <w:rsid w:val="002474D1"/>
    <w:rsid w:val="00266FBF"/>
    <w:rsid w:val="00273953"/>
    <w:rsid w:val="00275DEF"/>
    <w:rsid w:val="00290F32"/>
    <w:rsid w:val="00295E00"/>
    <w:rsid w:val="002A1709"/>
    <w:rsid w:val="002A5C7A"/>
    <w:rsid w:val="002B4D03"/>
    <w:rsid w:val="002C01D1"/>
    <w:rsid w:val="002D7AD5"/>
    <w:rsid w:val="002F10C0"/>
    <w:rsid w:val="002F2E5D"/>
    <w:rsid w:val="002F53B6"/>
    <w:rsid w:val="0030310C"/>
    <w:rsid w:val="00320CC2"/>
    <w:rsid w:val="00322C7F"/>
    <w:rsid w:val="00326734"/>
    <w:rsid w:val="0033027A"/>
    <w:rsid w:val="00331674"/>
    <w:rsid w:val="00350E9D"/>
    <w:rsid w:val="00352DED"/>
    <w:rsid w:val="0035447A"/>
    <w:rsid w:val="0035468F"/>
    <w:rsid w:val="00357D82"/>
    <w:rsid w:val="003618E0"/>
    <w:rsid w:val="00363E90"/>
    <w:rsid w:val="00370FB5"/>
    <w:rsid w:val="003801B7"/>
    <w:rsid w:val="003A368F"/>
    <w:rsid w:val="003A76BC"/>
    <w:rsid w:val="003B3305"/>
    <w:rsid w:val="003B5932"/>
    <w:rsid w:val="003C0C91"/>
    <w:rsid w:val="003C4220"/>
    <w:rsid w:val="003D18E0"/>
    <w:rsid w:val="003D3084"/>
    <w:rsid w:val="003D5751"/>
    <w:rsid w:val="003D6871"/>
    <w:rsid w:val="003F29E5"/>
    <w:rsid w:val="00402D23"/>
    <w:rsid w:val="004124D0"/>
    <w:rsid w:val="00416EBA"/>
    <w:rsid w:val="0042155A"/>
    <w:rsid w:val="004324D2"/>
    <w:rsid w:val="00432DA7"/>
    <w:rsid w:val="00436713"/>
    <w:rsid w:val="00437870"/>
    <w:rsid w:val="00444625"/>
    <w:rsid w:val="00445AB7"/>
    <w:rsid w:val="00464A34"/>
    <w:rsid w:val="00476E81"/>
    <w:rsid w:val="004873C0"/>
    <w:rsid w:val="00487E46"/>
    <w:rsid w:val="0049316F"/>
    <w:rsid w:val="004C4687"/>
    <w:rsid w:val="004C4CF6"/>
    <w:rsid w:val="004D2BF7"/>
    <w:rsid w:val="004D4E00"/>
    <w:rsid w:val="004E1921"/>
    <w:rsid w:val="004E21E6"/>
    <w:rsid w:val="004E4458"/>
    <w:rsid w:val="004E7A6A"/>
    <w:rsid w:val="00504823"/>
    <w:rsid w:val="005078DB"/>
    <w:rsid w:val="00516220"/>
    <w:rsid w:val="005220D5"/>
    <w:rsid w:val="0052381B"/>
    <w:rsid w:val="005258A4"/>
    <w:rsid w:val="00530C22"/>
    <w:rsid w:val="005311C4"/>
    <w:rsid w:val="005419F8"/>
    <w:rsid w:val="00554055"/>
    <w:rsid w:val="005628EB"/>
    <w:rsid w:val="00566ABC"/>
    <w:rsid w:val="005706CB"/>
    <w:rsid w:val="00576973"/>
    <w:rsid w:val="00597B12"/>
    <w:rsid w:val="005A014F"/>
    <w:rsid w:val="005A3F0B"/>
    <w:rsid w:val="005A401D"/>
    <w:rsid w:val="005B5F9A"/>
    <w:rsid w:val="005C521D"/>
    <w:rsid w:val="005C6966"/>
    <w:rsid w:val="005C7442"/>
    <w:rsid w:val="005E23A6"/>
    <w:rsid w:val="005F0844"/>
    <w:rsid w:val="005F4114"/>
    <w:rsid w:val="006076CA"/>
    <w:rsid w:val="006142BE"/>
    <w:rsid w:val="00621EB1"/>
    <w:rsid w:val="0063286B"/>
    <w:rsid w:val="00634F72"/>
    <w:rsid w:val="00642867"/>
    <w:rsid w:val="00645000"/>
    <w:rsid w:val="006535C3"/>
    <w:rsid w:val="00655B69"/>
    <w:rsid w:val="0065653D"/>
    <w:rsid w:val="00657971"/>
    <w:rsid w:val="00657B0E"/>
    <w:rsid w:val="00660039"/>
    <w:rsid w:val="006620CA"/>
    <w:rsid w:val="00670483"/>
    <w:rsid w:val="0069159D"/>
    <w:rsid w:val="00693E9C"/>
    <w:rsid w:val="00694D86"/>
    <w:rsid w:val="006A4FA7"/>
    <w:rsid w:val="006C1716"/>
    <w:rsid w:val="006D2EB4"/>
    <w:rsid w:val="00704A35"/>
    <w:rsid w:val="0071378F"/>
    <w:rsid w:val="0071400A"/>
    <w:rsid w:val="007213AE"/>
    <w:rsid w:val="007227C4"/>
    <w:rsid w:val="007356EF"/>
    <w:rsid w:val="00746FD5"/>
    <w:rsid w:val="00752CC7"/>
    <w:rsid w:val="00760B5A"/>
    <w:rsid w:val="00783E92"/>
    <w:rsid w:val="00783F28"/>
    <w:rsid w:val="007906C6"/>
    <w:rsid w:val="00790C9F"/>
    <w:rsid w:val="00795430"/>
    <w:rsid w:val="007B0635"/>
    <w:rsid w:val="007B0B0C"/>
    <w:rsid w:val="007B3B7B"/>
    <w:rsid w:val="007C2A30"/>
    <w:rsid w:val="007D7F0A"/>
    <w:rsid w:val="007E245F"/>
    <w:rsid w:val="007E276B"/>
    <w:rsid w:val="007E38F4"/>
    <w:rsid w:val="008017F2"/>
    <w:rsid w:val="00802C2B"/>
    <w:rsid w:val="00810C80"/>
    <w:rsid w:val="00813341"/>
    <w:rsid w:val="00824BC2"/>
    <w:rsid w:val="008303C3"/>
    <w:rsid w:val="0083313E"/>
    <w:rsid w:val="008373A7"/>
    <w:rsid w:val="0084032F"/>
    <w:rsid w:val="0084095F"/>
    <w:rsid w:val="0084182A"/>
    <w:rsid w:val="00841917"/>
    <w:rsid w:val="0084640B"/>
    <w:rsid w:val="00850E42"/>
    <w:rsid w:val="00851D92"/>
    <w:rsid w:val="008641EA"/>
    <w:rsid w:val="00865BEB"/>
    <w:rsid w:val="008859AA"/>
    <w:rsid w:val="008A7A49"/>
    <w:rsid w:val="008B6439"/>
    <w:rsid w:val="008C603F"/>
    <w:rsid w:val="008C768E"/>
    <w:rsid w:val="008E4E00"/>
    <w:rsid w:val="008E564A"/>
    <w:rsid w:val="009203A9"/>
    <w:rsid w:val="00926A11"/>
    <w:rsid w:val="00930351"/>
    <w:rsid w:val="0093341B"/>
    <w:rsid w:val="009342F6"/>
    <w:rsid w:val="00935AA1"/>
    <w:rsid w:val="00937A6C"/>
    <w:rsid w:val="009424C2"/>
    <w:rsid w:val="00951B08"/>
    <w:rsid w:val="00952728"/>
    <w:rsid w:val="00957B59"/>
    <w:rsid w:val="0097030D"/>
    <w:rsid w:val="00977AE9"/>
    <w:rsid w:val="00986279"/>
    <w:rsid w:val="00987A2E"/>
    <w:rsid w:val="009A08AB"/>
    <w:rsid w:val="009B13CD"/>
    <w:rsid w:val="009B682B"/>
    <w:rsid w:val="009B7517"/>
    <w:rsid w:val="009D3D30"/>
    <w:rsid w:val="009D5804"/>
    <w:rsid w:val="009E59D3"/>
    <w:rsid w:val="009F04D8"/>
    <w:rsid w:val="009F3DA0"/>
    <w:rsid w:val="009F5CC2"/>
    <w:rsid w:val="00A02008"/>
    <w:rsid w:val="00A0274C"/>
    <w:rsid w:val="00A0733B"/>
    <w:rsid w:val="00A148C5"/>
    <w:rsid w:val="00A15F66"/>
    <w:rsid w:val="00A22D0C"/>
    <w:rsid w:val="00A33338"/>
    <w:rsid w:val="00A33FA7"/>
    <w:rsid w:val="00A34A16"/>
    <w:rsid w:val="00A41292"/>
    <w:rsid w:val="00A45370"/>
    <w:rsid w:val="00A46916"/>
    <w:rsid w:val="00A509C0"/>
    <w:rsid w:val="00A51529"/>
    <w:rsid w:val="00A633EC"/>
    <w:rsid w:val="00A7662B"/>
    <w:rsid w:val="00A82294"/>
    <w:rsid w:val="00AA059D"/>
    <w:rsid w:val="00AA247F"/>
    <w:rsid w:val="00AA5D16"/>
    <w:rsid w:val="00AB42EB"/>
    <w:rsid w:val="00AB70D9"/>
    <w:rsid w:val="00AD332A"/>
    <w:rsid w:val="00AD4EFA"/>
    <w:rsid w:val="00AE36F2"/>
    <w:rsid w:val="00AE6D47"/>
    <w:rsid w:val="00AF22CD"/>
    <w:rsid w:val="00B02DDB"/>
    <w:rsid w:val="00B15889"/>
    <w:rsid w:val="00B160AE"/>
    <w:rsid w:val="00B20F00"/>
    <w:rsid w:val="00B30CAD"/>
    <w:rsid w:val="00B30CD1"/>
    <w:rsid w:val="00B429EA"/>
    <w:rsid w:val="00B51A24"/>
    <w:rsid w:val="00B5332B"/>
    <w:rsid w:val="00B6129C"/>
    <w:rsid w:val="00B652D8"/>
    <w:rsid w:val="00B67711"/>
    <w:rsid w:val="00B837B3"/>
    <w:rsid w:val="00B8381B"/>
    <w:rsid w:val="00B96DB1"/>
    <w:rsid w:val="00BA0209"/>
    <w:rsid w:val="00BB49E3"/>
    <w:rsid w:val="00BC0CBB"/>
    <w:rsid w:val="00BC1D76"/>
    <w:rsid w:val="00BC2BF5"/>
    <w:rsid w:val="00BC2CF7"/>
    <w:rsid w:val="00BD1E4F"/>
    <w:rsid w:val="00BD60C3"/>
    <w:rsid w:val="00BD6E34"/>
    <w:rsid w:val="00BE227D"/>
    <w:rsid w:val="00BE3FA2"/>
    <w:rsid w:val="00C018E3"/>
    <w:rsid w:val="00C02218"/>
    <w:rsid w:val="00C10479"/>
    <w:rsid w:val="00C11BA2"/>
    <w:rsid w:val="00C13A86"/>
    <w:rsid w:val="00C30729"/>
    <w:rsid w:val="00C30FDF"/>
    <w:rsid w:val="00C32997"/>
    <w:rsid w:val="00C440A7"/>
    <w:rsid w:val="00C51E47"/>
    <w:rsid w:val="00C54B88"/>
    <w:rsid w:val="00C5694C"/>
    <w:rsid w:val="00C741E6"/>
    <w:rsid w:val="00C835C0"/>
    <w:rsid w:val="00CB306C"/>
    <w:rsid w:val="00CB4D20"/>
    <w:rsid w:val="00CB6369"/>
    <w:rsid w:val="00CC19B8"/>
    <w:rsid w:val="00CF7769"/>
    <w:rsid w:val="00D01431"/>
    <w:rsid w:val="00D11CC6"/>
    <w:rsid w:val="00D13E33"/>
    <w:rsid w:val="00D22A8D"/>
    <w:rsid w:val="00D27801"/>
    <w:rsid w:val="00D30EAF"/>
    <w:rsid w:val="00D35163"/>
    <w:rsid w:val="00D4604A"/>
    <w:rsid w:val="00D463C9"/>
    <w:rsid w:val="00D5528C"/>
    <w:rsid w:val="00D5623F"/>
    <w:rsid w:val="00D6016E"/>
    <w:rsid w:val="00D61C4B"/>
    <w:rsid w:val="00D6410B"/>
    <w:rsid w:val="00D67BC6"/>
    <w:rsid w:val="00D92711"/>
    <w:rsid w:val="00D95502"/>
    <w:rsid w:val="00D97EDE"/>
    <w:rsid w:val="00DA74EA"/>
    <w:rsid w:val="00DA7C87"/>
    <w:rsid w:val="00DB3B9B"/>
    <w:rsid w:val="00DC60F2"/>
    <w:rsid w:val="00DC694B"/>
    <w:rsid w:val="00DE3EE4"/>
    <w:rsid w:val="00DF08CF"/>
    <w:rsid w:val="00DF43B3"/>
    <w:rsid w:val="00DF5C21"/>
    <w:rsid w:val="00E0652F"/>
    <w:rsid w:val="00E0783C"/>
    <w:rsid w:val="00E12C10"/>
    <w:rsid w:val="00E1665D"/>
    <w:rsid w:val="00E40FCC"/>
    <w:rsid w:val="00E44160"/>
    <w:rsid w:val="00E454EA"/>
    <w:rsid w:val="00E551C4"/>
    <w:rsid w:val="00E713F9"/>
    <w:rsid w:val="00E72755"/>
    <w:rsid w:val="00E73C7C"/>
    <w:rsid w:val="00E83EB4"/>
    <w:rsid w:val="00EA5A7B"/>
    <w:rsid w:val="00ED23BC"/>
    <w:rsid w:val="00ED4A54"/>
    <w:rsid w:val="00ED66FD"/>
    <w:rsid w:val="00EE2869"/>
    <w:rsid w:val="00EE5B76"/>
    <w:rsid w:val="00EE7622"/>
    <w:rsid w:val="00EF2B06"/>
    <w:rsid w:val="00EF2CF7"/>
    <w:rsid w:val="00EF59C3"/>
    <w:rsid w:val="00F07F4C"/>
    <w:rsid w:val="00F21CC6"/>
    <w:rsid w:val="00F2400F"/>
    <w:rsid w:val="00F33EA0"/>
    <w:rsid w:val="00F44DDA"/>
    <w:rsid w:val="00F4733A"/>
    <w:rsid w:val="00F56BAA"/>
    <w:rsid w:val="00F63A07"/>
    <w:rsid w:val="00F64DCC"/>
    <w:rsid w:val="00F773F8"/>
    <w:rsid w:val="00F84C0C"/>
    <w:rsid w:val="00F90A3A"/>
    <w:rsid w:val="00F92EBC"/>
    <w:rsid w:val="00FA58E9"/>
    <w:rsid w:val="00FB3CD8"/>
    <w:rsid w:val="00FC468B"/>
    <w:rsid w:val="00FD32ED"/>
    <w:rsid w:val="00FD622A"/>
    <w:rsid w:val="00FE19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52F"/>
  </w:style>
  <w:style w:type="paragraph" w:styleId="1">
    <w:name w:val="heading 1"/>
    <w:basedOn w:val="a"/>
    <w:link w:val="10"/>
    <w:uiPriority w:val="9"/>
    <w:qFormat/>
    <w:rsid w:val="00FC468B"/>
    <w:pPr>
      <w:spacing w:before="100" w:beforeAutospacing="1" w:after="100" w:afterAutospacing="1" w:line="288" w:lineRule="auto"/>
      <w:outlineLvl w:val="0"/>
    </w:pPr>
    <w:rPr>
      <w:rFonts w:ascii="Times New Roman" w:eastAsia="Times New Roman" w:hAnsi="Times New Roman" w:cs="Times New Roman"/>
      <w:b/>
      <w:bCs/>
      <w:color w:val="9E4421"/>
      <w:kern w:val="36"/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46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468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C468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C468B"/>
    <w:rPr>
      <w:rFonts w:ascii="Times New Roman" w:eastAsia="Times New Roman" w:hAnsi="Times New Roman" w:cs="Times New Roman"/>
      <w:b/>
      <w:bCs/>
      <w:color w:val="9E4421"/>
      <w:kern w:val="36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FC468B"/>
    <w:rPr>
      <w:color w:val="6B5E51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FC46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rmal (Web)"/>
    <w:basedOn w:val="a"/>
    <w:uiPriority w:val="99"/>
    <w:unhideWhenUsed/>
    <w:rsid w:val="00FC468B"/>
    <w:pPr>
      <w:spacing w:before="192" w:after="192" w:line="432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mall1">
    <w:name w:val="small1"/>
    <w:basedOn w:val="a"/>
    <w:rsid w:val="00FC468B"/>
    <w:pPr>
      <w:spacing w:after="0" w:line="432" w:lineRule="atLeast"/>
    </w:pPr>
    <w:rPr>
      <w:rFonts w:ascii="Times New Roman" w:eastAsia="Times New Roman" w:hAnsi="Times New Roman" w:cs="Times New Roman"/>
      <w:sz w:val="10"/>
      <w:szCs w:val="10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C468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FC468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C468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FC468B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C468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BC2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2BF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7662B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5078DB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5078DB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5078DB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078DB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5078DB"/>
    <w:rPr>
      <w:b/>
      <w:bCs/>
      <w:sz w:val="20"/>
      <w:szCs w:val="20"/>
    </w:rPr>
  </w:style>
  <w:style w:type="table" w:styleId="ae">
    <w:name w:val="Table Grid"/>
    <w:basedOn w:val="a1"/>
    <w:uiPriority w:val="59"/>
    <w:rsid w:val="006600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660039"/>
    <w:pPr>
      <w:spacing w:after="0" w:line="240" w:lineRule="auto"/>
    </w:pPr>
  </w:style>
  <w:style w:type="paragraph" w:styleId="af0">
    <w:name w:val="header"/>
    <w:basedOn w:val="a"/>
    <w:link w:val="af1"/>
    <w:uiPriority w:val="99"/>
    <w:unhideWhenUsed/>
    <w:rsid w:val="001708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170821"/>
  </w:style>
  <w:style w:type="paragraph" w:styleId="af2">
    <w:name w:val="footer"/>
    <w:basedOn w:val="a"/>
    <w:link w:val="af3"/>
    <w:uiPriority w:val="99"/>
    <w:unhideWhenUsed/>
    <w:rsid w:val="001708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1708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C468B"/>
    <w:pPr>
      <w:spacing w:before="100" w:beforeAutospacing="1" w:after="100" w:afterAutospacing="1" w:line="288" w:lineRule="auto"/>
      <w:outlineLvl w:val="0"/>
    </w:pPr>
    <w:rPr>
      <w:rFonts w:ascii="Times New Roman" w:eastAsia="Times New Roman" w:hAnsi="Times New Roman" w:cs="Times New Roman"/>
      <w:b/>
      <w:bCs/>
      <w:color w:val="9E4421"/>
      <w:kern w:val="36"/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46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468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C468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C468B"/>
    <w:rPr>
      <w:rFonts w:ascii="Times New Roman" w:eastAsia="Times New Roman" w:hAnsi="Times New Roman" w:cs="Times New Roman"/>
      <w:b/>
      <w:bCs/>
      <w:color w:val="9E4421"/>
      <w:kern w:val="36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FC468B"/>
    <w:rPr>
      <w:color w:val="6B5E51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FC46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rmal (Web)"/>
    <w:basedOn w:val="a"/>
    <w:uiPriority w:val="99"/>
    <w:unhideWhenUsed/>
    <w:rsid w:val="00FC468B"/>
    <w:pPr>
      <w:spacing w:before="192" w:after="192" w:line="432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mall1">
    <w:name w:val="small1"/>
    <w:basedOn w:val="a"/>
    <w:rsid w:val="00FC468B"/>
    <w:pPr>
      <w:spacing w:after="0" w:line="432" w:lineRule="atLeast"/>
    </w:pPr>
    <w:rPr>
      <w:rFonts w:ascii="Times New Roman" w:eastAsia="Times New Roman" w:hAnsi="Times New Roman" w:cs="Times New Roman"/>
      <w:sz w:val="10"/>
      <w:szCs w:val="10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C468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FC468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C468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FC468B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C468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BC2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2BF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7662B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5078DB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5078DB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5078DB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078DB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5078DB"/>
    <w:rPr>
      <w:b/>
      <w:bCs/>
      <w:sz w:val="20"/>
      <w:szCs w:val="20"/>
    </w:rPr>
  </w:style>
  <w:style w:type="table" w:styleId="ae">
    <w:name w:val="Table Grid"/>
    <w:basedOn w:val="a1"/>
    <w:uiPriority w:val="59"/>
    <w:rsid w:val="006600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">
    <w:name w:val="No Spacing"/>
    <w:uiPriority w:val="1"/>
    <w:qFormat/>
    <w:rsid w:val="00660039"/>
    <w:pPr>
      <w:spacing w:after="0" w:line="240" w:lineRule="auto"/>
    </w:pPr>
  </w:style>
  <w:style w:type="paragraph" w:styleId="af0">
    <w:name w:val="header"/>
    <w:basedOn w:val="a"/>
    <w:link w:val="af1"/>
    <w:uiPriority w:val="99"/>
    <w:unhideWhenUsed/>
    <w:rsid w:val="001708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170821"/>
  </w:style>
  <w:style w:type="paragraph" w:styleId="af2">
    <w:name w:val="footer"/>
    <w:basedOn w:val="a"/>
    <w:link w:val="af3"/>
    <w:uiPriority w:val="99"/>
    <w:unhideWhenUsed/>
    <w:rsid w:val="001708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1708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4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66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96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22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11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127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140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681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706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7501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8830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096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7832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8147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1578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6308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11528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29700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0361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05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7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8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89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9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03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03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69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477146">
                                      <w:marLeft w:val="0"/>
                                      <w:marRight w:val="0"/>
                                      <w:marTop w:val="193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896612">
                                          <w:marLeft w:val="0"/>
                                          <w:marRight w:val="0"/>
                                          <w:marTop w:val="0"/>
                                          <w:marBottom w:val="16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957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4570904">
                                                  <w:marLeft w:val="-1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3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5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66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54651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85497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2887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13589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1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2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44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953455">
                  <w:marLeft w:val="-253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329517">
                      <w:marLeft w:val="25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999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15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80216">
          <w:marLeft w:val="0"/>
          <w:marRight w:val="0"/>
          <w:marTop w:val="10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98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36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521824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188397">
                  <w:marLeft w:val="0"/>
                  <w:marRight w:val="0"/>
                  <w:marTop w:val="0"/>
                  <w:marBottom w:val="0"/>
                  <w:divBdr>
                    <w:top w:val="dotted" w:sz="8" w:space="0" w:color="FF0000"/>
                    <w:left w:val="dotted" w:sz="8" w:space="0" w:color="FF0000"/>
                    <w:bottom w:val="dotted" w:sz="8" w:space="0" w:color="FF0000"/>
                    <w:right w:val="dotted" w:sz="8" w:space="0" w:color="FF0000"/>
                  </w:divBdr>
                </w:div>
                <w:div w:id="1543128291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630889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518588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77959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246900">
          <w:marLeft w:val="0"/>
          <w:marRight w:val="0"/>
          <w:marTop w:val="0"/>
          <w:marBottom w:val="0"/>
          <w:divBdr>
            <w:top w:val="single" w:sz="4" w:space="10" w:color="FFFFFF"/>
            <w:left w:val="none" w:sz="0" w:space="0" w:color="auto"/>
            <w:bottom w:val="single" w:sz="4" w:space="10" w:color="FFFFFF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shtukatu.ru/info/delivery/" TargetMode="External"/><Relationship Id="rId2" Type="http://schemas.openxmlformats.org/officeDocument/2006/relationships/customXml" Target="../customXml/item2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baribal72.ru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B38AF3C415CBC479C14DA4DE6E1AA6B" ma:contentTypeVersion="0" ma:contentTypeDescription="Создание документа." ma:contentTypeScope="" ma:versionID="545efc5407db149f0f98ecaa003e000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C3AADC-ADF8-4E46-9D33-7294ABBC9EEA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467DFC63-BFD5-49F5-A6BE-CE226FA786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197EF5-750D-42A4-A0E1-3C3711FF14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34D5993-BA48-4367-B872-168919F09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3688</Words>
  <Characters>21025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askona</Company>
  <LinksUpToDate>false</LinksUpToDate>
  <CharactersWithSpaces>24664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 Воскобойникова</dc:creator>
  <cp:lastModifiedBy>Владелец</cp:lastModifiedBy>
  <cp:revision>2</cp:revision>
  <cp:lastPrinted>2015-10-09T08:51:00Z</cp:lastPrinted>
  <dcterms:created xsi:type="dcterms:W3CDTF">2017-08-25T09:43:00Z</dcterms:created>
  <dcterms:modified xsi:type="dcterms:W3CDTF">2017-08-25T09:43:00Z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0x0101007B38AF3C415CBC479C14DA4DE6E1AA6B</vt:lpwstr>
  </property>
</Properties>
</file>