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EB" w:rsidRPr="00EE5DFE" w:rsidRDefault="00FB7EEB" w:rsidP="00FB7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 О С </w:t>
      </w:r>
      <w:proofErr w:type="spellStart"/>
      <w:proofErr w:type="gramStart"/>
      <w:r w:rsidRPr="00EE5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spellEnd"/>
      <w:proofErr w:type="gramEnd"/>
      <w:r w:rsidRPr="00EE5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Й С К А Я  Ф Е Д Е Р А Ц И Я</w:t>
      </w:r>
    </w:p>
    <w:p w:rsidR="00FB7EEB" w:rsidRPr="00FB7EEB" w:rsidRDefault="00EE5DFE" w:rsidP="00FB7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О</w:t>
      </w:r>
      <w:r w:rsidR="00FB7EEB" w:rsidRPr="00FB7EEB">
        <w:rPr>
          <w:rFonts w:ascii="Times New Roman" w:eastAsia="Times New Roman" w:hAnsi="Times New Roman" w:cs="Times New Roman"/>
          <w:sz w:val="48"/>
          <w:szCs w:val="48"/>
          <w:lang w:eastAsia="ru-RU"/>
        </w:rPr>
        <w:t>бщество с ограниченной ответственностью</w:t>
      </w:r>
    </w:p>
    <w:p w:rsidR="00FB7EEB" w:rsidRDefault="00FB7EEB" w:rsidP="00FB7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"</w:t>
      </w:r>
      <w:r w:rsidR="00D96441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Барибал</w:t>
      </w:r>
      <w:r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"</w:t>
      </w:r>
    </w:p>
    <w:p w:rsidR="00FB7EEB" w:rsidRDefault="00FB7EEB" w:rsidP="00FB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</w:t>
      </w:r>
      <w:r w:rsidR="008A10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</w:t>
      </w:r>
      <w:r w:rsidRPr="00FB7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</w:t>
      </w:r>
    </w:p>
    <w:p w:rsidR="00E44E06" w:rsidRPr="00D96441" w:rsidRDefault="00E44E06" w:rsidP="00E44E06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4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ИНН </w:t>
      </w:r>
      <w:r w:rsidR="00D96441" w:rsidRPr="00D96441">
        <w:rPr>
          <w:rFonts w:ascii="Times New Roman" w:hAnsi="Times New Roman" w:cs="Times New Roman"/>
          <w:sz w:val="18"/>
          <w:szCs w:val="18"/>
        </w:rPr>
        <w:t>7203407838</w:t>
      </w:r>
      <w:r w:rsidR="00D96441" w:rsidRPr="00D964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КПП</w:t>
      </w:r>
      <w:r w:rsidR="00D964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96441" w:rsidRPr="00D96441">
        <w:rPr>
          <w:rFonts w:ascii="Times New Roman" w:hAnsi="Times New Roman" w:cs="Times New Roman"/>
          <w:sz w:val="18"/>
          <w:szCs w:val="18"/>
        </w:rPr>
        <w:t>720301001</w:t>
      </w:r>
      <w:r w:rsidR="00702667" w:rsidRPr="00D964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D96441" w:rsidRPr="00D96441">
        <w:rPr>
          <w:rFonts w:ascii="Times New Roman" w:hAnsi="Times New Roman" w:cs="Times New Roman"/>
          <w:sz w:val="18"/>
          <w:szCs w:val="18"/>
        </w:rPr>
        <w:t>625049, г</w:t>
      </w:r>
      <w:proofErr w:type="gramStart"/>
      <w:r w:rsidR="00D96441" w:rsidRPr="00D96441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D96441" w:rsidRPr="00D96441">
        <w:rPr>
          <w:rFonts w:ascii="Times New Roman" w:hAnsi="Times New Roman" w:cs="Times New Roman"/>
          <w:sz w:val="18"/>
          <w:szCs w:val="18"/>
        </w:rPr>
        <w:t>юмень, ул.Новосибирская, 131, кВ.94</w:t>
      </w:r>
    </w:p>
    <w:p w:rsidR="00EE70A4" w:rsidRPr="00D96441" w:rsidRDefault="00702667" w:rsidP="008A10F4">
      <w:pPr>
        <w:shd w:val="clear" w:color="auto" w:fill="FFFFFF"/>
        <w:textAlignment w:val="top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964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Р/с</w:t>
      </w:r>
      <w:r w:rsidR="00E44E06" w:rsidRPr="00D964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96441" w:rsidRP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  <w:shd w:val="clear" w:color="auto" w:fill="FFFFFF"/>
        </w:rPr>
        <w:t>40702810013500000075</w:t>
      </w:r>
      <w:r w:rsidR="00E44E06" w:rsidRPr="00D964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D2500" w:rsidRPr="00D96441">
        <w:rPr>
          <w:rFonts w:ascii="Times New Roman" w:hAnsi="Times New Roman" w:cs="Times New Roman"/>
          <w:sz w:val="18"/>
          <w:szCs w:val="18"/>
        </w:rPr>
        <w:t xml:space="preserve">В </w:t>
      </w:r>
      <w:r w:rsidR="00D96441" w:rsidRP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"</w:t>
      </w:r>
      <w:r w:rsidR="0053718C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Банк ТОЧКА</w:t>
      </w:r>
      <w:r w:rsidR="00D96441" w:rsidRP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"</w:t>
      </w:r>
      <w:r w:rsid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D96441" w:rsidRP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БИК:044525</w:t>
      </w:r>
      <w:r w:rsidR="0053718C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104</w:t>
      </w:r>
      <w:r w:rsid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8A10F4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г</w:t>
      </w:r>
      <w:proofErr w:type="gramStart"/>
      <w:r w:rsidR="00D96441" w:rsidRP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.М</w:t>
      </w:r>
      <w:proofErr w:type="gramEnd"/>
      <w:r w:rsidR="00D96441" w:rsidRP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ОСКВА</w:t>
      </w:r>
      <w:r w:rsidR="008A10F4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="00D96441" w:rsidRPr="008A10F4">
        <w:rPr>
          <w:rFonts w:ascii="Times New Roman" w:hAnsi="Times New Roman" w:cs="Times New Roman"/>
          <w:i/>
          <w:color w:val="000000" w:themeColor="text1"/>
          <w:spacing w:val="-3"/>
          <w:sz w:val="18"/>
          <w:szCs w:val="18"/>
        </w:rPr>
        <w:t>К</w:t>
      </w:r>
      <w:r w:rsidR="008A10F4" w:rsidRPr="008A10F4">
        <w:rPr>
          <w:rFonts w:ascii="Times New Roman" w:hAnsi="Times New Roman" w:cs="Times New Roman"/>
          <w:i/>
          <w:color w:val="000000" w:themeColor="text1"/>
          <w:spacing w:val="-3"/>
          <w:sz w:val="18"/>
          <w:szCs w:val="18"/>
        </w:rPr>
        <w:t>/</w:t>
      </w:r>
      <w:r w:rsidR="00D96441" w:rsidRPr="008A10F4">
        <w:rPr>
          <w:rFonts w:ascii="Times New Roman" w:hAnsi="Times New Roman" w:cs="Times New Roman"/>
          <w:i/>
          <w:color w:val="000000" w:themeColor="text1"/>
          <w:spacing w:val="-3"/>
          <w:sz w:val="18"/>
          <w:szCs w:val="18"/>
        </w:rPr>
        <w:t>с</w:t>
      </w:r>
      <w:r w:rsidR="00D96441" w:rsidRPr="00D96441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:</w:t>
      </w:r>
      <w:r w:rsidR="0053718C" w:rsidRPr="0053718C">
        <w:rPr>
          <w:rFonts w:ascii="Arial" w:hAnsi="Arial" w:cs="Arial"/>
          <w:sz w:val="30"/>
          <w:szCs w:val="30"/>
          <w:shd w:val="clear" w:color="auto" w:fill="EBEDF0"/>
        </w:rPr>
        <w:t xml:space="preserve"> </w:t>
      </w:r>
      <w:r w:rsidR="0053718C" w:rsidRPr="0053718C">
        <w:rPr>
          <w:rFonts w:ascii="Times New Roman" w:hAnsi="Times New Roman" w:cs="Times New Roman"/>
          <w:sz w:val="18"/>
          <w:szCs w:val="18"/>
          <w:shd w:val="clear" w:color="auto" w:fill="EBEDF0"/>
        </w:rPr>
        <w:t>30101810745374525104</w:t>
      </w:r>
    </w:p>
    <w:p w:rsidR="00EE70A4" w:rsidRDefault="00EE70A4" w:rsidP="00FB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7EEB" w:rsidRDefault="00FB7EEB" w:rsidP="00FB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="00BB08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087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</w:t>
      </w:r>
      <w:r w:rsidR="006135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ию</w:t>
      </w:r>
      <w:r w:rsidR="000872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</w:t>
      </w:r>
      <w:r w:rsidR="006135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E472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</w:t>
      </w:r>
      <w:r w:rsidR="00D964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765043" w:rsidRDefault="00765043" w:rsidP="00FB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0953" w:rsidRDefault="00850953" w:rsidP="00FB7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33BC" w:rsidRPr="005B2461" w:rsidRDefault="008A33BC" w:rsidP="008A33BC">
      <w:pPr>
        <w:jc w:val="center"/>
        <w:rPr>
          <w:b/>
          <w:i/>
          <w:sz w:val="28"/>
          <w:szCs w:val="28"/>
        </w:rPr>
      </w:pPr>
      <w:r w:rsidRPr="005B2461">
        <w:rPr>
          <w:b/>
          <w:i/>
          <w:sz w:val="28"/>
          <w:szCs w:val="28"/>
        </w:rPr>
        <w:t>Положение об оплате услуг сборки и доставки.</w:t>
      </w:r>
    </w:p>
    <w:p w:rsidR="008A33BC" w:rsidRPr="00835E96" w:rsidRDefault="008A33BC" w:rsidP="008A33BC">
      <w:pPr>
        <w:jc w:val="center"/>
        <w:rPr>
          <w:b/>
          <w:bCs/>
          <w:sz w:val="32"/>
          <w:szCs w:val="32"/>
        </w:rPr>
      </w:pPr>
    </w:p>
    <w:p w:rsidR="008A33BC" w:rsidRPr="00623CB6" w:rsidRDefault="008A33BC" w:rsidP="008A33BC">
      <w:pPr>
        <w:numPr>
          <w:ilvl w:val="0"/>
          <w:numId w:val="4"/>
        </w:numPr>
        <w:autoSpaceDE w:val="0"/>
        <w:autoSpaceDN w:val="0"/>
        <w:spacing w:after="0" w:line="360" w:lineRule="auto"/>
        <w:ind w:left="284" w:hanging="426"/>
        <w:jc w:val="both"/>
        <w:rPr>
          <w:sz w:val="24"/>
          <w:szCs w:val="24"/>
        </w:rPr>
      </w:pPr>
      <w:r w:rsidRPr="00444107">
        <w:rPr>
          <w:b/>
          <w:sz w:val="24"/>
          <w:szCs w:val="24"/>
          <w:u w:val="single"/>
        </w:rPr>
        <w:t>Пакет «Профессиональная сборка»</w:t>
      </w:r>
      <w:r>
        <w:rPr>
          <w:b/>
          <w:sz w:val="24"/>
          <w:szCs w:val="24"/>
          <w:u w:val="single"/>
        </w:rPr>
        <w:t xml:space="preserve"> в черте города</w:t>
      </w:r>
      <w:r>
        <w:rPr>
          <w:sz w:val="24"/>
          <w:szCs w:val="24"/>
        </w:rPr>
        <w:t>. Услуги по доставке, подъему (на первый этаж либо на лифте) и сборке мебели</w:t>
      </w:r>
      <w:proofErr w:type="gramStart"/>
      <w:r>
        <w:rPr>
          <w:sz w:val="24"/>
          <w:szCs w:val="24"/>
        </w:rPr>
        <w:t xml:space="preserve"> </w:t>
      </w:r>
      <w:r w:rsidRPr="00821365"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</w:rPr>
        <w:t xml:space="preserve"> пределах города Тюмени считать как </w:t>
      </w:r>
      <w:r w:rsidRPr="00821365">
        <w:rPr>
          <w:b/>
          <w:sz w:val="28"/>
          <w:szCs w:val="28"/>
          <w:u w:val="single"/>
        </w:rPr>
        <w:t>7%</w:t>
      </w:r>
      <w:r>
        <w:rPr>
          <w:sz w:val="24"/>
          <w:szCs w:val="24"/>
        </w:rPr>
        <w:t xml:space="preserve"> от стоимости </w:t>
      </w:r>
      <w:r w:rsidRPr="004A7B18">
        <w:rPr>
          <w:sz w:val="24"/>
          <w:szCs w:val="24"/>
        </w:rPr>
        <w:t>(первон</w:t>
      </w:r>
      <w:r w:rsidRPr="004A7B18">
        <w:rPr>
          <w:sz w:val="24"/>
          <w:szCs w:val="24"/>
        </w:rPr>
        <w:t>а</w:t>
      </w:r>
      <w:r w:rsidRPr="004A7B18">
        <w:rPr>
          <w:sz w:val="24"/>
          <w:szCs w:val="24"/>
        </w:rPr>
        <w:t xml:space="preserve">чальной, без учета скидок и акций) товара. </w:t>
      </w:r>
      <w:proofErr w:type="gramStart"/>
      <w:r w:rsidRPr="004A7B18">
        <w:rPr>
          <w:sz w:val="24"/>
          <w:szCs w:val="24"/>
        </w:rPr>
        <w:t xml:space="preserve">В эту стоимость входит </w:t>
      </w:r>
      <w:r>
        <w:rPr>
          <w:sz w:val="24"/>
          <w:szCs w:val="24"/>
        </w:rPr>
        <w:t xml:space="preserve">доставка в черте города, подъём, </w:t>
      </w:r>
      <w:r w:rsidRPr="004A7B18">
        <w:rPr>
          <w:sz w:val="24"/>
          <w:szCs w:val="24"/>
        </w:rPr>
        <w:t>непосредственно сборка мебели</w:t>
      </w:r>
      <w:r>
        <w:rPr>
          <w:sz w:val="24"/>
          <w:szCs w:val="24"/>
        </w:rPr>
        <w:t xml:space="preserve"> и</w:t>
      </w:r>
      <w:r w:rsidRPr="004A7B18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а</w:t>
      </w:r>
      <w:r w:rsidRPr="004A7B18">
        <w:rPr>
          <w:sz w:val="24"/>
          <w:szCs w:val="24"/>
        </w:rPr>
        <w:t xml:space="preserve"> на место (без монтажа по стенам и полу), вынос упак</w:t>
      </w:r>
      <w:r w:rsidRPr="004A7B18">
        <w:rPr>
          <w:sz w:val="24"/>
          <w:szCs w:val="24"/>
        </w:rPr>
        <w:t>о</w:t>
      </w:r>
      <w:r w:rsidRPr="004A7B18">
        <w:rPr>
          <w:sz w:val="24"/>
          <w:szCs w:val="24"/>
        </w:rPr>
        <w:t xml:space="preserve">вочного материала и в </w:t>
      </w:r>
      <w:r w:rsidRPr="004A7B18">
        <w:rPr>
          <w:sz w:val="24"/>
          <w:szCs w:val="24"/>
          <w:u w:val="single"/>
        </w:rPr>
        <w:t>ПОДАРОК</w:t>
      </w:r>
      <w:r w:rsidRPr="004A7B18">
        <w:rPr>
          <w:sz w:val="24"/>
          <w:szCs w:val="24"/>
        </w:rPr>
        <w:t xml:space="preserve"> от организации на все элементы мебели (на ножки) клеим войло</w:t>
      </w:r>
      <w:r w:rsidRPr="004A7B18">
        <w:rPr>
          <w:sz w:val="24"/>
          <w:szCs w:val="24"/>
        </w:rPr>
        <w:t>ч</w:t>
      </w:r>
      <w:r w:rsidRPr="004A7B18">
        <w:rPr>
          <w:sz w:val="24"/>
          <w:szCs w:val="24"/>
        </w:rPr>
        <w:t>ные протекторы (фетры) для защиты напольного покрытия и для более удобного перемещения м</w:t>
      </w:r>
      <w:r w:rsidRPr="004A7B18">
        <w:rPr>
          <w:sz w:val="24"/>
          <w:szCs w:val="24"/>
        </w:rPr>
        <w:t>е</w:t>
      </w:r>
      <w:r w:rsidRPr="004A7B18">
        <w:rPr>
          <w:sz w:val="24"/>
          <w:szCs w:val="24"/>
        </w:rPr>
        <w:t>бели в случае перепланировки.</w:t>
      </w:r>
      <w:proofErr w:type="gramEnd"/>
      <w:r w:rsidRPr="004A7B18">
        <w:rPr>
          <w:sz w:val="24"/>
          <w:szCs w:val="24"/>
        </w:rPr>
        <w:t xml:space="preserve"> Минимальная стоимость сборки – </w:t>
      </w:r>
      <w:r w:rsidRPr="00821365">
        <w:rPr>
          <w:sz w:val="24"/>
          <w:szCs w:val="24"/>
          <w:u w:val="single"/>
        </w:rPr>
        <w:t>1</w:t>
      </w:r>
      <w:r w:rsidR="009F1EE1">
        <w:rPr>
          <w:sz w:val="24"/>
          <w:szCs w:val="24"/>
          <w:u w:val="single"/>
        </w:rPr>
        <w:t>5</w:t>
      </w:r>
      <w:r w:rsidRPr="00821365">
        <w:rPr>
          <w:sz w:val="24"/>
          <w:szCs w:val="24"/>
          <w:u w:val="single"/>
        </w:rPr>
        <w:t>00 руб.</w:t>
      </w:r>
      <w:r>
        <w:rPr>
          <w:sz w:val="24"/>
          <w:szCs w:val="24"/>
        </w:rPr>
        <w:t xml:space="preserve"> </w:t>
      </w:r>
    </w:p>
    <w:p w:rsidR="008A33BC" w:rsidRPr="00CB393E" w:rsidRDefault="008A33BC" w:rsidP="008A33BC">
      <w:pPr>
        <w:numPr>
          <w:ilvl w:val="0"/>
          <w:numId w:val="4"/>
        </w:numPr>
        <w:autoSpaceDE w:val="0"/>
        <w:autoSpaceDN w:val="0"/>
        <w:spacing w:after="0" w:line="360" w:lineRule="auto"/>
        <w:ind w:left="284" w:hanging="426"/>
        <w:jc w:val="both"/>
        <w:rPr>
          <w:sz w:val="24"/>
          <w:szCs w:val="24"/>
        </w:rPr>
      </w:pPr>
      <w:r w:rsidRPr="00CB393E">
        <w:rPr>
          <w:b/>
          <w:sz w:val="24"/>
          <w:szCs w:val="24"/>
          <w:u w:val="single"/>
        </w:rPr>
        <w:t>Пакет «Профессиональная сборка» за пределами города</w:t>
      </w:r>
      <w:r w:rsidRPr="00CB393E">
        <w:rPr>
          <w:b/>
          <w:sz w:val="24"/>
          <w:szCs w:val="24"/>
        </w:rPr>
        <w:t xml:space="preserve">. </w:t>
      </w:r>
      <w:r w:rsidRPr="00CB393E">
        <w:rPr>
          <w:sz w:val="24"/>
          <w:szCs w:val="24"/>
        </w:rPr>
        <w:t xml:space="preserve">Услуги по доставке, подъему (на первый этаж либо на лифте) и сборке мебели </w:t>
      </w:r>
      <w:r w:rsidRPr="00CB393E">
        <w:rPr>
          <w:sz w:val="24"/>
          <w:szCs w:val="24"/>
          <w:u w:val="single"/>
        </w:rPr>
        <w:t>ЗА</w:t>
      </w:r>
      <w:r w:rsidRPr="00CB393E">
        <w:rPr>
          <w:sz w:val="24"/>
          <w:szCs w:val="24"/>
        </w:rPr>
        <w:t xml:space="preserve"> пределами города Тюмени считать как </w:t>
      </w:r>
      <w:r w:rsidRPr="00CB393E">
        <w:rPr>
          <w:b/>
          <w:sz w:val="28"/>
          <w:szCs w:val="28"/>
          <w:u w:val="single"/>
        </w:rPr>
        <w:t>7%</w:t>
      </w:r>
      <w:r w:rsidRPr="00CB393E">
        <w:rPr>
          <w:sz w:val="24"/>
          <w:szCs w:val="24"/>
        </w:rPr>
        <w:t xml:space="preserve"> от стоимости (первоначальной, без учета скидок и акций) товара </w:t>
      </w:r>
      <w:r w:rsidRPr="00CB393E">
        <w:rPr>
          <w:b/>
          <w:sz w:val="28"/>
          <w:szCs w:val="28"/>
          <w:u w:val="single"/>
        </w:rPr>
        <w:t>+</w:t>
      </w:r>
      <w:r w:rsidR="009F1EE1">
        <w:rPr>
          <w:b/>
          <w:sz w:val="28"/>
          <w:szCs w:val="28"/>
          <w:u w:val="single"/>
        </w:rPr>
        <w:t>35</w:t>
      </w:r>
      <w:r w:rsidRPr="00CB393E">
        <w:rPr>
          <w:b/>
          <w:sz w:val="28"/>
          <w:szCs w:val="28"/>
          <w:u w:val="single"/>
        </w:rPr>
        <w:t xml:space="preserve"> </w:t>
      </w:r>
      <w:proofErr w:type="spellStart"/>
      <w:r w:rsidRPr="00CB393E">
        <w:rPr>
          <w:b/>
          <w:sz w:val="28"/>
          <w:szCs w:val="28"/>
          <w:u w:val="single"/>
        </w:rPr>
        <w:t>руб</w:t>
      </w:r>
      <w:proofErr w:type="spellEnd"/>
      <w:r w:rsidRPr="00CB393E">
        <w:rPr>
          <w:b/>
          <w:sz w:val="28"/>
          <w:szCs w:val="28"/>
          <w:u w:val="single"/>
        </w:rPr>
        <w:t>/</w:t>
      </w:r>
      <w:proofErr w:type="gramStart"/>
      <w:r w:rsidRPr="00CB393E">
        <w:rPr>
          <w:b/>
          <w:sz w:val="28"/>
          <w:szCs w:val="28"/>
          <w:u w:val="single"/>
        </w:rPr>
        <w:t>км</w:t>
      </w:r>
      <w:proofErr w:type="gramEnd"/>
      <w:r w:rsidRPr="00CB393E">
        <w:rPr>
          <w:sz w:val="24"/>
          <w:szCs w:val="24"/>
        </w:rPr>
        <w:t xml:space="preserve">. </w:t>
      </w:r>
      <w:proofErr w:type="gramStart"/>
      <w:r w:rsidRPr="00CB393E">
        <w:rPr>
          <w:sz w:val="24"/>
          <w:szCs w:val="24"/>
        </w:rPr>
        <w:t xml:space="preserve">В эту стоимость входит доставка в черте города, подъём, непосредственно сборка мебели и установка на место (без монтажа по стенам и полу), вынос упаковочного материала и в </w:t>
      </w:r>
      <w:r w:rsidRPr="00CB393E">
        <w:rPr>
          <w:sz w:val="24"/>
          <w:szCs w:val="24"/>
          <w:u w:val="single"/>
        </w:rPr>
        <w:t>ПОДАРОК</w:t>
      </w:r>
      <w:r w:rsidRPr="00CB393E">
        <w:rPr>
          <w:sz w:val="24"/>
          <w:szCs w:val="24"/>
        </w:rPr>
        <w:t xml:space="preserve"> от организации на все элементы мебели (на ножки) клеим войлочные протекторы (фетры) для защиты напольного покрытия и для более удобн</w:t>
      </w:r>
      <w:r w:rsidRPr="00CB393E">
        <w:rPr>
          <w:sz w:val="24"/>
          <w:szCs w:val="24"/>
        </w:rPr>
        <w:t>о</w:t>
      </w:r>
      <w:r w:rsidRPr="00CB393E">
        <w:rPr>
          <w:sz w:val="24"/>
          <w:szCs w:val="24"/>
        </w:rPr>
        <w:t>го перемещения мебели в случае перепланировки.</w:t>
      </w:r>
      <w:proofErr w:type="gramEnd"/>
      <w:r w:rsidRPr="00CB393E">
        <w:rPr>
          <w:sz w:val="24"/>
          <w:szCs w:val="24"/>
        </w:rPr>
        <w:t xml:space="preserve"> Минимальная стоимость сборки – </w:t>
      </w:r>
      <w:r w:rsidRPr="00CB393E">
        <w:rPr>
          <w:sz w:val="24"/>
          <w:szCs w:val="24"/>
          <w:u w:val="single"/>
        </w:rPr>
        <w:t>1</w:t>
      </w:r>
      <w:r w:rsidR="009F1EE1">
        <w:rPr>
          <w:sz w:val="24"/>
          <w:szCs w:val="24"/>
          <w:u w:val="single"/>
        </w:rPr>
        <w:t>5</w:t>
      </w:r>
      <w:r w:rsidRPr="00CB393E">
        <w:rPr>
          <w:sz w:val="24"/>
          <w:szCs w:val="24"/>
          <w:u w:val="single"/>
        </w:rPr>
        <w:t>00 руб</w:t>
      </w:r>
      <w:r w:rsidRPr="00CB393E">
        <w:rPr>
          <w:sz w:val="24"/>
          <w:szCs w:val="24"/>
        </w:rPr>
        <w:t xml:space="preserve">. </w:t>
      </w:r>
    </w:p>
    <w:p w:rsidR="008A33BC" w:rsidRDefault="008A33BC" w:rsidP="008A33BC">
      <w:pPr>
        <w:numPr>
          <w:ilvl w:val="0"/>
          <w:numId w:val="4"/>
        </w:numPr>
        <w:autoSpaceDE w:val="0"/>
        <w:autoSpaceDN w:val="0"/>
        <w:spacing w:after="0" w:line="360" w:lineRule="auto"/>
        <w:ind w:left="284" w:hanging="426"/>
        <w:jc w:val="both"/>
        <w:rPr>
          <w:sz w:val="24"/>
          <w:szCs w:val="24"/>
        </w:rPr>
      </w:pPr>
      <w:r w:rsidRPr="00CB393E">
        <w:rPr>
          <w:sz w:val="24"/>
          <w:szCs w:val="24"/>
        </w:rPr>
        <w:t>В случае необходимости ТОЛЬКО доставки до подъезда либо до въездных ворот (машина подъезж</w:t>
      </w:r>
      <w:r w:rsidRPr="00CB393E">
        <w:rPr>
          <w:sz w:val="24"/>
          <w:szCs w:val="24"/>
        </w:rPr>
        <w:t>а</w:t>
      </w:r>
      <w:r w:rsidRPr="00CB393E">
        <w:rPr>
          <w:sz w:val="24"/>
          <w:szCs w:val="24"/>
        </w:rPr>
        <w:t>ет груженая мебелью и ВСЁ, подача мебели из кузова), стоимость</w:t>
      </w:r>
      <w:proofErr w:type="gramStart"/>
      <w:r w:rsidRPr="00CB393E">
        <w:rPr>
          <w:sz w:val="24"/>
          <w:szCs w:val="24"/>
          <w:u w:val="single"/>
        </w:rPr>
        <w:t xml:space="preserve"> В</w:t>
      </w:r>
      <w:proofErr w:type="gramEnd"/>
      <w:r w:rsidRPr="00CB393E">
        <w:rPr>
          <w:sz w:val="24"/>
          <w:szCs w:val="24"/>
        </w:rPr>
        <w:t xml:space="preserve"> черте города –</w:t>
      </w:r>
      <w:r w:rsidRPr="00CB393E">
        <w:rPr>
          <w:sz w:val="24"/>
          <w:szCs w:val="24"/>
          <w:u w:val="single"/>
        </w:rPr>
        <w:t xml:space="preserve"> </w:t>
      </w:r>
      <w:r w:rsidR="009F1EE1">
        <w:rPr>
          <w:sz w:val="24"/>
          <w:szCs w:val="24"/>
          <w:u w:val="single"/>
        </w:rPr>
        <w:t>1000</w:t>
      </w:r>
      <w:r w:rsidRPr="00CB393E">
        <w:rPr>
          <w:sz w:val="24"/>
          <w:szCs w:val="24"/>
          <w:u w:val="single"/>
        </w:rPr>
        <w:t xml:space="preserve"> руб.</w:t>
      </w:r>
      <w:r w:rsidRPr="00CB393E">
        <w:rPr>
          <w:sz w:val="24"/>
          <w:szCs w:val="24"/>
        </w:rPr>
        <w:t xml:space="preserve"> </w:t>
      </w:r>
      <w:r w:rsidRPr="00CB393E">
        <w:rPr>
          <w:sz w:val="24"/>
          <w:szCs w:val="24"/>
          <w:u w:val="single"/>
        </w:rPr>
        <w:t>ЗА</w:t>
      </w:r>
      <w:r w:rsidRPr="00CB393E">
        <w:rPr>
          <w:sz w:val="24"/>
          <w:szCs w:val="24"/>
        </w:rPr>
        <w:t xml:space="preserve"> че</w:t>
      </w:r>
      <w:r w:rsidRPr="00CB393E">
        <w:rPr>
          <w:sz w:val="24"/>
          <w:szCs w:val="24"/>
        </w:rPr>
        <w:t>р</w:t>
      </w:r>
      <w:r w:rsidRPr="00CB393E">
        <w:rPr>
          <w:sz w:val="24"/>
          <w:szCs w:val="24"/>
        </w:rPr>
        <w:t>той города Тюмени –</w:t>
      </w:r>
      <w:r w:rsidRPr="00CB393E">
        <w:rPr>
          <w:sz w:val="24"/>
          <w:szCs w:val="24"/>
          <w:u w:val="single"/>
        </w:rPr>
        <w:t xml:space="preserve"> </w:t>
      </w:r>
      <w:r w:rsidR="009F1EE1">
        <w:rPr>
          <w:sz w:val="24"/>
          <w:szCs w:val="24"/>
          <w:u w:val="single"/>
        </w:rPr>
        <w:t>100</w:t>
      </w:r>
      <w:r w:rsidRPr="00CB393E">
        <w:rPr>
          <w:sz w:val="24"/>
          <w:szCs w:val="24"/>
          <w:u w:val="single"/>
        </w:rPr>
        <w:t xml:space="preserve">0 </w:t>
      </w:r>
      <w:proofErr w:type="spellStart"/>
      <w:r w:rsidRPr="00CB393E">
        <w:rPr>
          <w:sz w:val="24"/>
          <w:szCs w:val="24"/>
          <w:u w:val="single"/>
        </w:rPr>
        <w:t>руб</w:t>
      </w:r>
      <w:proofErr w:type="spellEnd"/>
      <w:r w:rsidRPr="00CB393E">
        <w:rPr>
          <w:sz w:val="24"/>
          <w:szCs w:val="24"/>
          <w:u w:val="single"/>
        </w:rPr>
        <w:t xml:space="preserve"> + </w:t>
      </w:r>
      <w:r w:rsidR="009F1EE1">
        <w:rPr>
          <w:sz w:val="24"/>
          <w:szCs w:val="24"/>
          <w:u w:val="single"/>
        </w:rPr>
        <w:t>35</w:t>
      </w:r>
      <w:r w:rsidRPr="00CB393E">
        <w:rPr>
          <w:sz w:val="24"/>
          <w:szCs w:val="24"/>
          <w:u w:val="single"/>
        </w:rPr>
        <w:t xml:space="preserve"> </w:t>
      </w:r>
      <w:proofErr w:type="spellStart"/>
      <w:r w:rsidRPr="00CB393E">
        <w:rPr>
          <w:sz w:val="24"/>
          <w:szCs w:val="24"/>
          <w:u w:val="single"/>
        </w:rPr>
        <w:t>руб</w:t>
      </w:r>
      <w:proofErr w:type="spellEnd"/>
      <w:r w:rsidRPr="00CB393E">
        <w:rPr>
          <w:sz w:val="24"/>
          <w:szCs w:val="24"/>
          <w:u w:val="single"/>
        </w:rPr>
        <w:t>/км.</w:t>
      </w:r>
    </w:p>
    <w:p w:rsidR="008A33BC" w:rsidRDefault="008A33BC" w:rsidP="008A33BC">
      <w:pPr>
        <w:numPr>
          <w:ilvl w:val="0"/>
          <w:numId w:val="4"/>
        </w:numPr>
        <w:autoSpaceDE w:val="0"/>
        <w:autoSpaceDN w:val="0"/>
        <w:spacing w:after="0" w:line="360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необходим подъём мебели от машины на первый этаж (плюс лифт), а так же выше первого этажа, либо </w:t>
      </w:r>
      <w:proofErr w:type="gramStart"/>
      <w:r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>/не работает лифт, либо лифт не грузовой и часть упаковок, матрасы и осн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 необходимо поднимать в ручную, то услуги рассчитывать по следующей таблице№1 (сумм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ровать столбец №2 и №3). Если выбран пакет «Профессиональная сборка», но необходим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тельный подъём</w:t>
      </w:r>
      <w:r w:rsidRPr="00444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выше первого этажа, либо </w:t>
      </w:r>
      <w:proofErr w:type="gramStart"/>
      <w:r>
        <w:rPr>
          <w:sz w:val="24"/>
          <w:szCs w:val="24"/>
        </w:rPr>
        <w:t>нет</w:t>
      </w:r>
      <w:proofErr w:type="gramEnd"/>
      <w:r>
        <w:rPr>
          <w:sz w:val="24"/>
          <w:szCs w:val="24"/>
        </w:rPr>
        <w:t>/не работает лифт, либо лифт не грузовой и часть 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ковок, матрасы и основания необходимо поднимать в ручную, то услуги подъема необходимо опл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тить дополнительно, рассчитав по следующей таблице№1 (использовать столбец №3)</w:t>
      </w:r>
    </w:p>
    <w:p w:rsidR="008A33BC" w:rsidRDefault="008A33BC" w:rsidP="008A33BC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Таблица №1 (оплата дополнительных услуг по подъёму к месту сборки/хранению):</w:t>
      </w:r>
    </w:p>
    <w:tbl>
      <w:tblPr>
        <w:tblStyle w:val="a5"/>
        <w:tblW w:w="0" w:type="auto"/>
        <w:jc w:val="center"/>
        <w:tblInd w:w="720" w:type="dxa"/>
        <w:tblLook w:val="04A0"/>
      </w:tblPr>
      <w:tblGrid>
        <w:gridCol w:w="5465"/>
        <w:gridCol w:w="1978"/>
        <w:gridCol w:w="2825"/>
      </w:tblGrid>
      <w:tr w:rsidR="008A33BC" w:rsidRPr="005B2461" w:rsidTr="00407A75">
        <w:trPr>
          <w:jc w:val="center"/>
        </w:trPr>
        <w:tc>
          <w:tcPr>
            <w:tcW w:w="5484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B246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B2461">
              <w:rPr>
                <w:b/>
                <w:sz w:val="20"/>
                <w:szCs w:val="20"/>
              </w:rPr>
              <w:t xml:space="preserve">Подъём на лифте и на 1-ый этаж, </w:t>
            </w:r>
            <w:proofErr w:type="spellStart"/>
            <w:r w:rsidRPr="005B2461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835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B2461">
              <w:rPr>
                <w:b/>
                <w:sz w:val="20"/>
                <w:szCs w:val="20"/>
              </w:rPr>
              <w:t xml:space="preserve">Подъем без лифта за каждый этаж (после 1-ого), </w:t>
            </w:r>
            <w:proofErr w:type="spellStart"/>
            <w:r w:rsidRPr="005B2461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8A33BC" w:rsidRPr="005B2461" w:rsidTr="00407A75">
        <w:trPr>
          <w:trHeight w:val="285"/>
          <w:jc w:val="center"/>
        </w:trPr>
        <w:tc>
          <w:tcPr>
            <w:tcW w:w="5484" w:type="dxa"/>
            <w:vAlign w:val="center"/>
          </w:tcPr>
          <w:p w:rsidR="008A33BC" w:rsidRPr="008A33BC" w:rsidRDefault="008A33BC" w:rsidP="00407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A33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A33BC" w:rsidRPr="008A33BC" w:rsidRDefault="008A33BC" w:rsidP="00407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A33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A33BC" w:rsidRPr="008A33BC" w:rsidRDefault="008A33BC" w:rsidP="00407A7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8A33BC">
              <w:rPr>
                <w:b/>
                <w:sz w:val="20"/>
                <w:szCs w:val="20"/>
              </w:rPr>
              <w:t>3</w:t>
            </w:r>
          </w:p>
        </w:tc>
      </w:tr>
      <w:tr w:rsidR="008A33BC" w:rsidRPr="005B2461" w:rsidTr="00407A75">
        <w:trPr>
          <w:jc w:val="center"/>
        </w:trPr>
        <w:tc>
          <w:tcPr>
            <w:tcW w:w="5484" w:type="dxa"/>
          </w:tcPr>
          <w:p w:rsidR="008A33BC" w:rsidRPr="005B2461" w:rsidRDefault="008A33BC" w:rsidP="00407A75">
            <w:pPr>
              <w:pStyle w:val="a3"/>
              <w:ind w:left="0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Шкафы 3-4-5 –</w:t>
            </w:r>
            <w:proofErr w:type="spellStart"/>
            <w:r w:rsidRPr="005B2461">
              <w:rPr>
                <w:sz w:val="20"/>
                <w:szCs w:val="20"/>
              </w:rPr>
              <w:t>ти</w:t>
            </w:r>
            <w:proofErr w:type="spellEnd"/>
            <w:r w:rsidRPr="005B2461">
              <w:rPr>
                <w:sz w:val="20"/>
                <w:szCs w:val="20"/>
              </w:rPr>
              <w:t xml:space="preserve"> дверные</w:t>
            </w:r>
          </w:p>
        </w:tc>
        <w:tc>
          <w:tcPr>
            <w:tcW w:w="1984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200</w:t>
            </w:r>
          </w:p>
        </w:tc>
        <w:tc>
          <w:tcPr>
            <w:tcW w:w="2835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100</w:t>
            </w:r>
          </w:p>
        </w:tc>
      </w:tr>
      <w:tr w:rsidR="008A33BC" w:rsidRPr="005B2461" w:rsidTr="00407A75">
        <w:trPr>
          <w:jc w:val="center"/>
        </w:trPr>
        <w:tc>
          <w:tcPr>
            <w:tcW w:w="5484" w:type="dxa"/>
          </w:tcPr>
          <w:p w:rsidR="008A33BC" w:rsidRPr="005B2461" w:rsidRDefault="008A33BC" w:rsidP="00407A75">
            <w:pPr>
              <w:pStyle w:val="a3"/>
              <w:ind w:left="0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Шкафы 2-х дверные</w:t>
            </w:r>
          </w:p>
        </w:tc>
        <w:tc>
          <w:tcPr>
            <w:tcW w:w="1984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80</w:t>
            </w:r>
          </w:p>
        </w:tc>
      </w:tr>
      <w:tr w:rsidR="008A33BC" w:rsidRPr="005B2461" w:rsidTr="00407A75">
        <w:trPr>
          <w:jc w:val="center"/>
        </w:trPr>
        <w:tc>
          <w:tcPr>
            <w:tcW w:w="5484" w:type="dxa"/>
          </w:tcPr>
          <w:p w:rsidR="008A33BC" w:rsidRPr="005B2461" w:rsidRDefault="008A33BC" w:rsidP="00407A75">
            <w:pPr>
              <w:pStyle w:val="a3"/>
              <w:ind w:left="0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Кровати</w:t>
            </w:r>
          </w:p>
        </w:tc>
        <w:tc>
          <w:tcPr>
            <w:tcW w:w="1984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80</w:t>
            </w:r>
          </w:p>
        </w:tc>
      </w:tr>
      <w:tr w:rsidR="008A33BC" w:rsidRPr="005B2461" w:rsidTr="00407A75">
        <w:trPr>
          <w:jc w:val="center"/>
        </w:trPr>
        <w:tc>
          <w:tcPr>
            <w:tcW w:w="5484" w:type="dxa"/>
          </w:tcPr>
          <w:p w:rsidR="008A33BC" w:rsidRPr="005B2461" w:rsidRDefault="008A33BC" w:rsidP="00407A75">
            <w:pPr>
              <w:pStyle w:val="a3"/>
              <w:ind w:left="0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Матрацы/решетки ортопедические (цельные)</w:t>
            </w:r>
          </w:p>
        </w:tc>
        <w:tc>
          <w:tcPr>
            <w:tcW w:w="1984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B2461">
              <w:rPr>
                <w:sz w:val="20"/>
                <w:szCs w:val="20"/>
              </w:rPr>
              <w:t>00</w:t>
            </w:r>
          </w:p>
        </w:tc>
        <w:tc>
          <w:tcPr>
            <w:tcW w:w="2835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B2461">
              <w:rPr>
                <w:sz w:val="20"/>
                <w:szCs w:val="20"/>
              </w:rPr>
              <w:t>0</w:t>
            </w:r>
          </w:p>
        </w:tc>
      </w:tr>
      <w:tr w:rsidR="008A33BC" w:rsidRPr="005B2461" w:rsidTr="00407A75">
        <w:trPr>
          <w:jc w:val="center"/>
        </w:trPr>
        <w:tc>
          <w:tcPr>
            <w:tcW w:w="5484" w:type="dxa"/>
          </w:tcPr>
          <w:p w:rsidR="008A33BC" w:rsidRPr="005B2461" w:rsidRDefault="008A33BC" w:rsidP="00407A75">
            <w:pPr>
              <w:pStyle w:val="a3"/>
              <w:ind w:left="0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Все модули (кроме шкафов и кроватей) включая ортопед</w:t>
            </w:r>
            <w:r w:rsidRPr="005B2461">
              <w:rPr>
                <w:sz w:val="20"/>
                <w:szCs w:val="20"/>
              </w:rPr>
              <w:t>и</w:t>
            </w:r>
            <w:r w:rsidRPr="005B2461">
              <w:rPr>
                <w:sz w:val="20"/>
                <w:szCs w:val="20"/>
              </w:rPr>
              <w:t>ческие основания (разборные)</w:t>
            </w:r>
          </w:p>
        </w:tc>
        <w:tc>
          <w:tcPr>
            <w:tcW w:w="1984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  <w:vAlign w:val="center"/>
          </w:tcPr>
          <w:p w:rsidR="008A33BC" w:rsidRPr="005B2461" w:rsidRDefault="008A33BC" w:rsidP="00407A7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B2461">
              <w:rPr>
                <w:sz w:val="20"/>
                <w:szCs w:val="20"/>
              </w:rPr>
              <w:t>40</w:t>
            </w:r>
          </w:p>
        </w:tc>
      </w:tr>
    </w:tbl>
    <w:p w:rsidR="008A33BC" w:rsidRDefault="008A33BC" w:rsidP="008A33BC">
      <w:pPr>
        <w:jc w:val="both"/>
        <w:rPr>
          <w:sz w:val="24"/>
          <w:szCs w:val="24"/>
        </w:rPr>
      </w:pPr>
    </w:p>
    <w:p w:rsidR="008A33BC" w:rsidRPr="009F1EE1" w:rsidRDefault="008A33BC" w:rsidP="008A33BC">
      <w:pPr>
        <w:numPr>
          <w:ilvl w:val="0"/>
          <w:numId w:val="4"/>
        </w:numPr>
        <w:autoSpaceDE w:val="0"/>
        <w:autoSpaceDN w:val="0"/>
        <w:spacing w:after="0" w:line="360" w:lineRule="auto"/>
        <w:ind w:left="284" w:hanging="426"/>
        <w:jc w:val="both"/>
        <w:rPr>
          <w:sz w:val="24"/>
          <w:szCs w:val="24"/>
        </w:rPr>
      </w:pPr>
      <w:r w:rsidRPr="00821365">
        <w:rPr>
          <w:sz w:val="24"/>
          <w:szCs w:val="24"/>
        </w:rPr>
        <w:t>В случае если необходимо сдать мебель на транспортную компанию, терминал которой расположен в городе Тюмень. Мебель сдается и оформляется к отправке ТОЛЬКО при изготовлении жесткой (д</w:t>
      </w:r>
      <w:r w:rsidRPr="00821365">
        <w:rPr>
          <w:sz w:val="24"/>
          <w:szCs w:val="24"/>
        </w:rPr>
        <w:t>е</w:t>
      </w:r>
      <w:r w:rsidRPr="00821365">
        <w:rPr>
          <w:sz w:val="24"/>
          <w:szCs w:val="24"/>
        </w:rPr>
        <w:t xml:space="preserve">ревянной) упаковки. Услуги за транспортирование мебели и дополнительные услуги </w:t>
      </w:r>
      <w:r>
        <w:rPr>
          <w:sz w:val="24"/>
          <w:szCs w:val="24"/>
        </w:rPr>
        <w:t xml:space="preserve">по </w:t>
      </w:r>
      <w:r w:rsidRPr="00821365">
        <w:rPr>
          <w:sz w:val="24"/>
          <w:szCs w:val="24"/>
        </w:rPr>
        <w:t>упаковк</w:t>
      </w:r>
      <w:r>
        <w:rPr>
          <w:sz w:val="24"/>
          <w:szCs w:val="24"/>
        </w:rPr>
        <w:t>е</w:t>
      </w:r>
      <w:r w:rsidRPr="00821365">
        <w:rPr>
          <w:sz w:val="24"/>
          <w:szCs w:val="24"/>
        </w:rPr>
        <w:t xml:space="preserve"> транспортной компании от Тюмени в город назначения оплачиваются </w:t>
      </w:r>
      <w:r>
        <w:rPr>
          <w:sz w:val="24"/>
          <w:szCs w:val="24"/>
        </w:rPr>
        <w:t>П</w:t>
      </w:r>
      <w:r w:rsidR="009F1EE1">
        <w:rPr>
          <w:sz w:val="24"/>
          <w:szCs w:val="24"/>
        </w:rPr>
        <w:t>окупателем</w:t>
      </w:r>
      <w:r w:rsidR="00356189" w:rsidRPr="009F1EE1">
        <w:rPr>
          <w:sz w:val="24"/>
          <w:szCs w:val="24"/>
        </w:rPr>
        <w:t>, а так же услуги по сдаче груза на терминал транспортной компании в городе Тюмень – 1</w:t>
      </w:r>
      <w:r w:rsidR="009F1EE1">
        <w:rPr>
          <w:sz w:val="24"/>
          <w:szCs w:val="24"/>
        </w:rPr>
        <w:t>5</w:t>
      </w:r>
      <w:r w:rsidR="00356189" w:rsidRPr="009F1EE1">
        <w:rPr>
          <w:sz w:val="24"/>
          <w:szCs w:val="24"/>
        </w:rPr>
        <w:t>00 рублей.</w:t>
      </w:r>
    </w:p>
    <w:p w:rsidR="008A33BC" w:rsidRPr="006A5130" w:rsidRDefault="008A33BC" w:rsidP="008A33BC">
      <w:pPr>
        <w:pStyle w:val="a3"/>
        <w:numPr>
          <w:ilvl w:val="0"/>
          <w:numId w:val="4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6A5130">
        <w:rPr>
          <w:rFonts w:cstheme="minorHAnsi"/>
          <w:sz w:val="24"/>
          <w:szCs w:val="24"/>
        </w:rPr>
        <w:t>Если в момент совершения покупки лифт у заказчика работал, а в день доставки нет – заказчик опл</w:t>
      </w:r>
      <w:r w:rsidRPr="006A5130">
        <w:rPr>
          <w:rFonts w:cstheme="minorHAnsi"/>
          <w:sz w:val="24"/>
          <w:szCs w:val="24"/>
        </w:rPr>
        <w:t>а</w:t>
      </w:r>
      <w:r w:rsidRPr="006A5130">
        <w:rPr>
          <w:rFonts w:cstheme="minorHAnsi"/>
          <w:sz w:val="24"/>
          <w:szCs w:val="24"/>
        </w:rPr>
        <w:t>чивает дополнительные услуги (подъём товара) в соответствии с таблицей №1.</w:t>
      </w:r>
    </w:p>
    <w:p w:rsidR="008A33BC" w:rsidRPr="006A5130" w:rsidRDefault="008A33BC" w:rsidP="008A33BC">
      <w:pPr>
        <w:pStyle w:val="a3"/>
        <w:numPr>
          <w:ilvl w:val="0"/>
          <w:numId w:val="4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6A5130">
        <w:rPr>
          <w:rFonts w:cstheme="minorHAnsi"/>
          <w:sz w:val="24"/>
          <w:szCs w:val="24"/>
        </w:rPr>
        <w:t>Покупатель обязан сообщить о наличие/</w:t>
      </w:r>
      <w:proofErr w:type="gramStart"/>
      <w:r w:rsidRPr="006A5130">
        <w:rPr>
          <w:rFonts w:cstheme="minorHAnsi"/>
          <w:sz w:val="24"/>
          <w:szCs w:val="24"/>
        </w:rPr>
        <w:t>отсутствии</w:t>
      </w:r>
      <w:proofErr w:type="gramEnd"/>
      <w:r w:rsidRPr="006A5130">
        <w:rPr>
          <w:rFonts w:cstheme="minorHAnsi"/>
          <w:sz w:val="24"/>
          <w:szCs w:val="24"/>
        </w:rPr>
        <w:t xml:space="preserve"> грузового лифта в момент заключения договора.</w:t>
      </w:r>
    </w:p>
    <w:p w:rsidR="008A33BC" w:rsidRPr="006A5130" w:rsidRDefault="008A33BC" w:rsidP="008A33BC">
      <w:pPr>
        <w:pStyle w:val="a3"/>
        <w:numPr>
          <w:ilvl w:val="0"/>
          <w:numId w:val="4"/>
        </w:numPr>
        <w:spacing w:line="360" w:lineRule="auto"/>
        <w:ind w:left="284" w:hanging="426"/>
        <w:jc w:val="both"/>
        <w:rPr>
          <w:rFonts w:cstheme="minorHAnsi"/>
          <w:sz w:val="24"/>
          <w:szCs w:val="24"/>
        </w:rPr>
      </w:pPr>
      <w:r w:rsidRPr="006A5130">
        <w:rPr>
          <w:rFonts w:cstheme="minorHAnsi"/>
          <w:sz w:val="24"/>
          <w:szCs w:val="24"/>
        </w:rPr>
        <w:t>Если покупатель приобретает мебель с выставки, то оплачивается 3% от стоимости товара за разбор и упаковку, остальные услуги согласно выше перечисленным пунктам.</w:t>
      </w:r>
    </w:p>
    <w:p w:rsidR="008A33BC" w:rsidRDefault="008A33BC" w:rsidP="008A3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7D" w:rsidRDefault="0079047D" w:rsidP="008A33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043" w:rsidRDefault="0079047D" w:rsidP="0076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504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765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5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А.М.Тихонов</w:t>
      </w:r>
    </w:p>
    <w:p w:rsidR="008A33BC" w:rsidRDefault="008A33BC" w:rsidP="009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BC" w:rsidRDefault="008A33BC" w:rsidP="009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BC" w:rsidRDefault="008A33BC" w:rsidP="009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BC" w:rsidRDefault="008A33BC" w:rsidP="009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BC" w:rsidRDefault="008A33BC" w:rsidP="009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BC" w:rsidRDefault="008A33BC" w:rsidP="009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BC" w:rsidRDefault="008A33BC" w:rsidP="009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4E" w:rsidRPr="0044584E" w:rsidRDefault="0044584E" w:rsidP="00955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150" w:rsidRDefault="00F63150" w:rsidP="00956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87F" w:rsidRPr="00F861D9" w:rsidRDefault="00F861D9" w:rsidP="00956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61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Pr="00F861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ихонов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F861D9">
        <w:rPr>
          <w:rFonts w:ascii="Times New Roman" w:eastAsia="Times New Roman" w:hAnsi="Times New Roman" w:cs="Times New Roman"/>
          <w:sz w:val="16"/>
          <w:szCs w:val="16"/>
          <w:lang w:eastAsia="ru-RU"/>
        </w:rPr>
        <w:t>нтон Михайлович 8-922-002-02-71</w:t>
      </w:r>
    </w:p>
    <w:p w:rsidR="00F861D9" w:rsidRPr="001F76C0" w:rsidRDefault="00F861D9" w:rsidP="009563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861D9">
        <w:rPr>
          <w:rFonts w:ascii="Times New Roman" w:eastAsia="Times New Roman" w:hAnsi="Times New Roman" w:cs="Times New Roman"/>
          <w:sz w:val="16"/>
          <w:szCs w:val="16"/>
          <w:lang w:eastAsia="ru-RU"/>
        </w:rPr>
        <w:t>эл</w:t>
      </w:r>
      <w:proofErr w:type="gramStart"/>
      <w:r w:rsidRPr="00F861D9"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 w:rsidRPr="00F861D9">
        <w:rPr>
          <w:rFonts w:ascii="Times New Roman" w:eastAsia="Times New Roman" w:hAnsi="Times New Roman" w:cs="Times New Roman"/>
          <w:sz w:val="16"/>
          <w:szCs w:val="16"/>
          <w:lang w:eastAsia="ru-RU"/>
        </w:rPr>
        <w:t>очта</w:t>
      </w:r>
      <w:proofErr w:type="spellEnd"/>
      <w:r w:rsidRPr="00F861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971384">
        <w:rPr>
          <w:rFonts w:ascii="Times New Roman" w:eastAsia="Times New Roman" w:hAnsi="Times New Roman" w:cs="Times New Roman"/>
          <w:sz w:val="16"/>
          <w:szCs w:val="16"/>
          <w:lang w:eastAsia="ru-RU"/>
        </w:rPr>
        <w:t>89220020271</w:t>
      </w:r>
      <w:r w:rsidRPr="009E50BD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F861D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E50B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97138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</w:p>
    <w:sectPr w:rsidR="00F861D9" w:rsidRPr="001F76C0" w:rsidSect="00B0105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2FC"/>
    <w:multiLevelType w:val="hybridMultilevel"/>
    <w:tmpl w:val="2460FC56"/>
    <w:lvl w:ilvl="0" w:tplc="09D21550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562A55"/>
    <w:multiLevelType w:val="hybridMultilevel"/>
    <w:tmpl w:val="FEC43750"/>
    <w:lvl w:ilvl="0" w:tplc="2C229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2D71AE"/>
    <w:multiLevelType w:val="hybridMultilevel"/>
    <w:tmpl w:val="AEFCABF0"/>
    <w:lvl w:ilvl="0" w:tplc="9404D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285859"/>
    <w:multiLevelType w:val="hybridMultilevel"/>
    <w:tmpl w:val="431885F2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7EEB"/>
    <w:rsid w:val="000634E9"/>
    <w:rsid w:val="00063A24"/>
    <w:rsid w:val="0008728C"/>
    <w:rsid w:val="000C3363"/>
    <w:rsid w:val="000E134A"/>
    <w:rsid w:val="00134D9F"/>
    <w:rsid w:val="00137434"/>
    <w:rsid w:val="001537B7"/>
    <w:rsid w:val="00191805"/>
    <w:rsid w:val="00195FC3"/>
    <w:rsid w:val="001D6E0F"/>
    <w:rsid w:val="001F197B"/>
    <w:rsid w:val="001F76C0"/>
    <w:rsid w:val="00233727"/>
    <w:rsid w:val="002A4A70"/>
    <w:rsid w:val="002F6EAA"/>
    <w:rsid w:val="00343237"/>
    <w:rsid w:val="003507A1"/>
    <w:rsid w:val="00356189"/>
    <w:rsid w:val="0036254B"/>
    <w:rsid w:val="003A38E8"/>
    <w:rsid w:val="003D48DE"/>
    <w:rsid w:val="003E6228"/>
    <w:rsid w:val="003F5919"/>
    <w:rsid w:val="00430939"/>
    <w:rsid w:val="00435FC5"/>
    <w:rsid w:val="00440A94"/>
    <w:rsid w:val="0044584E"/>
    <w:rsid w:val="0048792A"/>
    <w:rsid w:val="00494514"/>
    <w:rsid w:val="00521FF1"/>
    <w:rsid w:val="0053718C"/>
    <w:rsid w:val="005810DC"/>
    <w:rsid w:val="005A43B3"/>
    <w:rsid w:val="005B40A3"/>
    <w:rsid w:val="0061350B"/>
    <w:rsid w:val="006A5130"/>
    <w:rsid w:val="00702667"/>
    <w:rsid w:val="00754F22"/>
    <w:rsid w:val="00765043"/>
    <w:rsid w:val="0079047D"/>
    <w:rsid w:val="007C300E"/>
    <w:rsid w:val="007F47C3"/>
    <w:rsid w:val="00850953"/>
    <w:rsid w:val="00885685"/>
    <w:rsid w:val="008A10F4"/>
    <w:rsid w:val="008A33BC"/>
    <w:rsid w:val="008B05FF"/>
    <w:rsid w:val="00925272"/>
    <w:rsid w:val="0095587F"/>
    <w:rsid w:val="0095630B"/>
    <w:rsid w:val="00971384"/>
    <w:rsid w:val="009D32F2"/>
    <w:rsid w:val="009D722F"/>
    <w:rsid w:val="009E39B9"/>
    <w:rsid w:val="009E50BD"/>
    <w:rsid w:val="009F1EE1"/>
    <w:rsid w:val="00A565D2"/>
    <w:rsid w:val="00A86686"/>
    <w:rsid w:val="00A87CFF"/>
    <w:rsid w:val="00A96C6D"/>
    <w:rsid w:val="00AA70F5"/>
    <w:rsid w:val="00AE5A28"/>
    <w:rsid w:val="00AF718E"/>
    <w:rsid w:val="00B01051"/>
    <w:rsid w:val="00B45752"/>
    <w:rsid w:val="00B4585A"/>
    <w:rsid w:val="00B849C1"/>
    <w:rsid w:val="00BA7240"/>
    <w:rsid w:val="00BB08A7"/>
    <w:rsid w:val="00BC7254"/>
    <w:rsid w:val="00C26DC6"/>
    <w:rsid w:val="00CE08B3"/>
    <w:rsid w:val="00D10223"/>
    <w:rsid w:val="00D21363"/>
    <w:rsid w:val="00D66295"/>
    <w:rsid w:val="00D96441"/>
    <w:rsid w:val="00D9765E"/>
    <w:rsid w:val="00E15FF2"/>
    <w:rsid w:val="00E43AAE"/>
    <w:rsid w:val="00E44E06"/>
    <w:rsid w:val="00E47204"/>
    <w:rsid w:val="00E86794"/>
    <w:rsid w:val="00E90AC8"/>
    <w:rsid w:val="00E92258"/>
    <w:rsid w:val="00EA43C4"/>
    <w:rsid w:val="00EC3AA4"/>
    <w:rsid w:val="00EE1147"/>
    <w:rsid w:val="00EE5DFE"/>
    <w:rsid w:val="00EE70A4"/>
    <w:rsid w:val="00EF5625"/>
    <w:rsid w:val="00F029E9"/>
    <w:rsid w:val="00F63150"/>
    <w:rsid w:val="00F861D9"/>
    <w:rsid w:val="00F87A51"/>
    <w:rsid w:val="00FA2EF5"/>
    <w:rsid w:val="00FB7EEB"/>
    <w:rsid w:val="00FC07C5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F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FF1"/>
  </w:style>
  <w:style w:type="character" w:customStyle="1" w:styleId="js-phone-number">
    <w:name w:val="js-phone-number"/>
    <w:basedOn w:val="a0"/>
    <w:rsid w:val="00EA43C4"/>
  </w:style>
  <w:style w:type="table" w:styleId="a5">
    <w:name w:val="Table Grid"/>
    <w:basedOn w:val="a1"/>
    <w:uiPriority w:val="59"/>
    <w:rsid w:val="008A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Барибал</cp:lastModifiedBy>
  <cp:revision>7</cp:revision>
  <cp:lastPrinted>2016-02-24T10:38:00Z</cp:lastPrinted>
  <dcterms:created xsi:type="dcterms:W3CDTF">2017-07-12T09:02:00Z</dcterms:created>
  <dcterms:modified xsi:type="dcterms:W3CDTF">2024-04-03T12:07:00Z</dcterms:modified>
</cp:coreProperties>
</file>